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070CAF" w14:textId="77777777" w:rsidR="009912BF" w:rsidRPr="00681416" w:rsidRDefault="009912BF" w:rsidP="001E4933">
      <w:pPr>
        <w:pStyle w:val="a8"/>
        <w:jc w:val="right"/>
        <w:rPr>
          <w:rFonts w:ascii="Tahoma" w:hAnsi="Tahoma" w:cs="Tahoma"/>
          <w:b/>
        </w:rPr>
      </w:pPr>
    </w:p>
    <w:p w14:paraId="267E5A36" w14:textId="77777777" w:rsidR="003417E9" w:rsidRPr="00681416" w:rsidRDefault="00E9650C" w:rsidP="003417E9">
      <w:pPr>
        <w:pStyle w:val="a8"/>
        <w:jc w:val="center"/>
        <w:rPr>
          <w:rFonts w:ascii="Tahoma" w:hAnsi="Tahoma" w:cs="Tahoma"/>
          <w:b/>
        </w:rPr>
      </w:pPr>
      <w:r w:rsidRPr="00681416">
        <w:rPr>
          <w:rFonts w:ascii="Tahoma" w:hAnsi="Tahoma" w:cs="Tahoma"/>
          <w:b/>
        </w:rPr>
        <w:t>ТЕХНИЧЕСКОЕ ЗАДАНИЕ</w:t>
      </w:r>
    </w:p>
    <w:p w14:paraId="319A3A0B" w14:textId="52D2E0D7" w:rsidR="00C166D1" w:rsidRPr="00681416" w:rsidRDefault="003417E9" w:rsidP="003417E9">
      <w:pPr>
        <w:pStyle w:val="a8"/>
        <w:jc w:val="center"/>
        <w:rPr>
          <w:rFonts w:ascii="Tahoma" w:hAnsi="Tahoma" w:cs="Tahoma"/>
        </w:rPr>
      </w:pPr>
      <w:bookmarkStart w:id="0" w:name="_Hlk140571111"/>
      <w:r w:rsidRPr="00681416">
        <w:rPr>
          <w:rFonts w:ascii="Tahoma" w:hAnsi="Tahoma" w:cs="Tahoma"/>
        </w:rPr>
        <w:t xml:space="preserve">на </w:t>
      </w:r>
      <w:r w:rsidR="00493C48" w:rsidRPr="00F42DA9">
        <w:rPr>
          <w:rFonts w:ascii="Tahoma" w:hAnsi="Tahoma" w:cs="Tahoma"/>
        </w:rPr>
        <w:t xml:space="preserve">поставку, монтаж, </w:t>
      </w:r>
      <w:proofErr w:type="spellStart"/>
      <w:r w:rsidR="00493C48" w:rsidRPr="00F42DA9">
        <w:rPr>
          <w:rFonts w:ascii="Tahoma" w:hAnsi="Tahoma" w:cs="Tahoma"/>
        </w:rPr>
        <w:t>пусконаладку</w:t>
      </w:r>
      <w:proofErr w:type="spellEnd"/>
      <w:r w:rsidR="00106EDE" w:rsidRPr="00F42DA9">
        <w:rPr>
          <w:rFonts w:ascii="Tahoma" w:hAnsi="Tahoma" w:cs="Tahoma"/>
        </w:rPr>
        <w:t xml:space="preserve"> </w:t>
      </w:r>
      <w:r w:rsidR="00D80E3F" w:rsidRPr="00F42DA9">
        <w:rPr>
          <w:rFonts w:ascii="Tahoma" w:hAnsi="Tahoma" w:cs="Tahoma"/>
        </w:rPr>
        <w:t xml:space="preserve">программно-аппаратного комплекса для медицинских осмотров </w:t>
      </w:r>
      <w:r w:rsidR="00E9650C" w:rsidRPr="00F42DA9">
        <w:rPr>
          <w:rFonts w:ascii="Tahoma" w:hAnsi="Tahoma" w:cs="Tahoma"/>
        </w:rPr>
        <w:t xml:space="preserve">для нужд </w:t>
      </w:r>
      <w:r w:rsidRPr="00F42DA9">
        <w:rPr>
          <w:rFonts w:ascii="Tahoma" w:hAnsi="Tahoma" w:cs="Tahoma"/>
        </w:rPr>
        <w:t>АО «</w:t>
      </w:r>
      <w:r w:rsidR="00793972" w:rsidRPr="00F42DA9">
        <w:rPr>
          <w:rFonts w:ascii="Tahoma" w:hAnsi="Tahoma" w:cs="Tahoma"/>
        </w:rPr>
        <w:t>КРП</w:t>
      </w:r>
      <w:r w:rsidRPr="00F42DA9">
        <w:rPr>
          <w:rFonts w:ascii="Tahoma" w:hAnsi="Tahoma" w:cs="Tahoma"/>
        </w:rPr>
        <w:t>»</w:t>
      </w:r>
    </w:p>
    <w:bookmarkEnd w:id="0"/>
    <w:p w14:paraId="04B18F4B" w14:textId="77777777" w:rsidR="003417E9" w:rsidRPr="00681416" w:rsidRDefault="003417E9" w:rsidP="003417E9">
      <w:pPr>
        <w:pStyle w:val="a8"/>
        <w:rPr>
          <w:rFonts w:ascii="Tahoma" w:hAnsi="Tahoma" w:cs="Tahoma"/>
          <w:b/>
        </w:rPr>
      </w:pPr>
    </w:p>
    <w:tbl>
      <w:tblPr>
        <w:tblW w:w="9796" w:type="dxa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156"/>
        <w:gridCol w:w="6946"/>
      </w:tblGrid>
      <w:tr w:rsidR="003417E9" w:rsidRPr="00681416" w14:paraId="3B5CDE03" w14:textId="77777777" w:rsidTr="006D7A34">
        <w:trPr>
          <w:trHeight w:val="170"/>
        </w:trPr>
        <w:tc>
          <w:tcPr>
            <w:tcW w:w="694" w:type="dxa"/>
          </w:tcPr>
          <w:p w14:paraId="2AD2D4D0" w14:textId="77777777" w:rsidR="003417E9" w:rsidRPr="00681416" w:rsidRDefault="003417E9" w:rsidP="006D7A34">
            <w:pPr>
              <w:jc w:val="center"/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№ п/п</w:t>
            </w:r>
          </w:p>
        </w:tc>
        <w:tc>
          <w:tcPr>
            <w:tcW w:w="2156" w:type="dxa"/>
          </w:tcPr>
          <w:p w14:paraId="753AFB9D" w14:textId="77777777" w:rsidR="003417E9" w:rsidRPr="00681416" w:rsidRDefault="003417E9" w:rsidP="006D7A34">
            <w:pPr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946" w:type="dxa"/>
            <w:vAlign w:val="center"/>
          </w:tcPr>
          <w:p w14:paraId="72D39DE2" w14:textId="77777777" w:rsidR="003417E9" w:rsidRPr="00681416" w:rsidRDefault="003417E9" w:rsidP="006D7A34">
            <w:pPr>
              <w:snapToGrid w:val="0"/>
              <w:jc w:val="center"/>
              <w:rPr>
                <w:rFonts w:ascii="Tahoma" w:eastAsia="Calibri" w:hAnsi="Tahoma" w:cs="Tahoma"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sz w:val="22"/>
                <w:szCs w:val="22"/>
              </w:rPr>
              <w:t>Содержание</w:t>
            </w:r>
          </w:p>
        </w:tc>
      </w:tr>
      <w:tr w:rsidR="00557264" w:rsidRPr="00681416" w14:paraId="26674591" w14:textId="77777777" w:rsidTr="006D7A34">
        <w:trPr>
          <w:trHeight w:val="170"/>
        </w:trPr>
        <w:tc>
          <w:tcPr>
            <w:tcW w:w="694" w:type="dxa"/>
          </w:tcPr>
          <w:p w14:paraId="74BDFD1E" w14:textId="77777777" w:rsidR="00557264" w:rsidRPr="00681416" w:rsidRDefault="00557264" w:rsidP="006D7A34">
            <w:pPr>
              <w:jc w:val="center"/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1</w:t>
            </w:r>
          </w:p>
        </w:tc>
        <w:tc>
          <w:tcPr>
            <w:tcW w:w="2156" w:type="dxa"/>
          </w:tcPr>
          <w:p w14:paraId="37A4548C" w14:textId="77777777" w:rsidR="00557264" w:rsidRPr="00681416" w:rsidRDefault="00557264" w:rsidP="006D7A34">
            <w:pPr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Предмет закупки</w:t>
            </w:r>
          </w:p>
        </w:tc>
        <w:tc>
          <w:tcPr>
            <w:tcW w:w="6946" w:type="dxa"/>
            <w:vAlign w:val="center"/>
          </w:tcPr>
          <w:p w14:paraId="364C4106" w14:textId="562F97CE" w:rsidR="00C166D1" w:rsidRPr="00681416" w:rsidRDefault="00493C48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 xml:space="preserve">Поставка, монтаж, </w:t>
            </w:r>
            <w:proofErr w:type="spellStart"/>
            <w:r w:rsidRPr="00681416">
              <w:rPr>
                <w:rFonts w:ascii="Tahoma" w:hAnsi="Tahoma" w:cs="Tahoma"/>
                <w:sz w:val="22"/>
                <w:szCs w:val="22"/>
              </w:rPr>
              <w:t>пусконаладка</w:t>
            </w:r>
            <w:proofErr w:type="spellEnd"/>
            <w:r w:rsidR="00D80E3F" w:rsidRPr="00681416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D80E3F" w:rsidRPr="00B653BE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программно-аппаратного комплекса для </w:t>
            </w:r>
            <w:r w:rsidR="00D80E3F" w:rsidRPr="00B653BE">
              <w:rPr>
                <w:rFonts w:ascii="Tahoma" w:hAnsi="Tahoma" w:cs="Tahoma"/>
                <w:sz w:val="22"/>
                <w:szCs w:val="22"/>
              </w:rPr>
              <w:t>медицинских осмотров</w:t>
            </w:r>
            <w:r w:rsidR="00D80E3F" w:rsidRPr="00681416">
              <w:rPr>
                <w:rFonts w:ascii="Tahoma" w:hAnsi="Tahoma" w:cs="Tahoma"/>
                <w:sz w:val="22"/>
                <w:szCs w:val="22"/>
                <w:u w:val="single"/>
              </w:rPr>
              <w:t xml:space="preserve"> </w:t>
            </w:r>
            <w:r w:rsidR="00D80E3F" w:rsidRPr="00681416">
              <w:rPr>
                <w:rFonts w:ascii="Tahoma" w:hAnsi="Tahoma" w:cs="Tahoma"/>
                <w:sz w:val="22"/>
                <w:szCs w:val="22"/>
              </w:rPr>
              <w:t>для нужд АО «КРП» в 2026 году</w:t>
            </w:r>
          </w:p>
        </w:tc>
      </w:tr>
      <w:tr w:rsidR="00557264" w:rsidRPr="00681416" w14:paraId="119CF05D" w14:textId="77777777" w:rsidTr="006D7A34">
        <w:trPr>
          <w:trHeight w:val="170"/>
        </w:trPr>
        <w:tc>
          <w:tcPr>
            <w:tcW w:w="694" w:type="dxa"/>
          </w:tcPr>
          <w:p w14:paraId="62E4A2F7" w14:textId="77777777" w:rsidR="00557264" w:rsidRPr="00681416" w:rsidRDefault="00557264" w:rsidP="006D7A34">
            <w:pPr>
              <w:jc w:val="center"/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2</w:t>
            </w:r>
          </w:p>
        </w:tc>
        <w:tc>
          <w:tcPr>
            <w:tcW w:w="2156" w:type="dxa"/>
          </w:tcPr>
          <w:p w14:paraId="784CCF05" w14:textId="77777777" w:rsidR="00557264" w:rsidRPr="00681416" w:rsidRDefault="00557264" w:rsidP="006D7A34">
            <w:pPr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Цель закупки</w:t>
            </w:r>
          </w:p>
        </w:tc>
        <w:tc>
          <w:tcPr>
            <w:tcW w:w="6946" w:type="dxa"/>
            <w:vAlign w:val="center"/>
          </w:tcPr>
          <w:p w14:paraId="35AEE53C" w14:textId="321B2555" w:rsidR="00C166D1" w:rsidRPr="00681416" w:rsidRDefault="0093782C" w:rsidP="003919A9">
            <w:pPr>
              <w:pStyle w:val="a8"/>
              <w:jc w:val="both"/>
              <w:rPr>
                <w:rFonts w:ascii="Tahoma" w:eastAsia="Calibri" w:hAnsi="Tahoma" w:cs="Tahoma"/>
              </w:rPr>
            </w:pPr>
            <w:r w:rsidRPr="00681416">
              <w:rPr>
                <w:rFonts w:ascii="Tahoma" w:hAnsi="Tahoma" w:cs="Tahoma"/>
              </w:rPr>
              <w:t xml:space="preserve">Выполнение мероприятий по </w:t>
            </w:r>
            <w:r w:rsidR="00297302" w:rsidRPr="00681416">
              <w:rPr>
                <w:rFonts w:ascii="Tahoma" w:hAnsi="Tahoma" w:cs="Tahoma"/>
              </w:rPr>
              <w:t>автоматизированному</w:t>
            </w:r>
            <w:r w:rsidR="00123897" w:rsidRPr="00681416">
              <w:rPr>
                <w:rFonts w:ascii="Tahoma" w:hAnsi="Tahoma" w:cs="Tahoma"/>
              </w:rPr>
              <w:t xml:space="preserve"> дистанционному</w:t>
            </w:r>
            <w:r w:rsidR="00D80E3F" w:rsidRPr="00681416">
              <w:rPr>
                <w:rFonts w:ascii="Tahoma" w:hAnsi="Tahoma" w:cs="Tahoma"/>
              </w:rPr>
              <w:t xml:space="preserve"> </w:t>
            </w:r>
            <w:r w:rsidR="00297302" w:rsidRPr="00681416">
              <w:rPr>
                <w:rFonts w:ascii="Tahoma" w:hAnsi="Tahoma" w:cs="Tahoma"/>
              </w:rPr>
              <w:t xml:space="preserve">медицинскому осмотру </w:t>
            </w:r>
            <w:proofErr w:type="spellStart"/>
            <w:r w:rsidR="00297302" w:rsidRPr="00681416">
              <w:rPr>
                <w:rFonts w:ascii="Tahoma" w:hAnsi="Tahoma" w:cs="Tahoma"/>
              </w:rPr>
              <w:t>предсменному</w:t>
            </w:r>
            <w:proofErr w:type="spellEnd"/>
            <w:r w:rsidR="00297302" w:rsidRPr="00681416">
              <w:rPr>
                <w:rFonts w:ascii="Tahoma" w:hAnsi="Tahoma" w:cs="Tahoma"/>
              </w:rPr>
              <w:t>/</w:t>
            </w:r>
            <w:proofErr w:type="spellStart"/>
            <w:r w:rsidR="00297302" w:rsidRPr="00681416">
              <w:rPr>
                <w:rFonts w:ascii="Tahoma" w:hAnsi="Tahoma" w:cs="Tahoma"/>
              </w:rPr>
              <w:t>предрейсовому</w:t>
            </w:r>
            <w:proofErr w:type="spellEnd"/>
            <w:r w:rsidR="00297302" w:rsidRPr="00681416">
              <w:rPr>
                <w:rFonts w:ascii="Tahoma" w:hAnsi="Tahoma" w:cs="Tahoma"/>
              </w:rPr>
              <w:t xml:space="preserve">, </w:t>
            </w:r>
            <w:proofErr w:type="spellStart"/>
            <w:r w:rsidR="00297302" w:rsidRPr="00681416">
              <w:rPr>
                <w:rFonts w:ascii="Tahoma" w:hAnsi="Tahoma" w:cs="Tahoma"/>
              </w:rPr>
              <w:t>послесменному</w:t>
            </w:r>
            <w:proofErr w:type="spellEnd"/>
            <w:r w:rsidR="00297302" w:rsidRPr="00681416">
              <w:rPr>
                <w:rFonts w:ascii="Tahoma" w:hAnsi="Tahoma" w:cs="Tahoma"/>
              </w:rPr>
              <w:t>/</w:t>
            </w:r>
            <w:proofErr w:type="spellStart"/>
            <w:r w:rsidR="00297302" w:rsidRPr="00681416">
              <w:rPr>
                <w:rFonts w:ascii="Tahoma" w:hAnsi="Tahoma" w:cs="Tahoma"/>
              </w:rPr>
              <w:t>послерейсовому</w:t>
            </w:r>
            <w:proofErr w:type="spellEnd"/>
            <w:r w:rsidR="00297302" w:rsidRPr="00681416">
              <w:rPr>
                <w:rFonts w:ascii="Tahoma" w:hAnsi="Tahoma" w:cs="Tahoma"/>
              </w:rPr>
              <w:t xml:space="preserve"> работников</w:t>
            </w:r>
            <w:r w:rsidRPr="00681416">
              <w:rPr>
                <w:rFonts w:ascii="Tahoma" w:hAnsi="Tahoma" w:cs="Tahoma"/>
              </w:rPr>
              <w:t xml:space="preserve"> </w:t>
            </w:r>
            <w:proofErr w:type="spellStart"/>
            <w:r w:rsidR="00493C48" w:rsidRPr="00681416">
              <w:rPr>
                <w:rFonts w:ascii="Tahoma" w:hAnsi="Tahoma" w:cs="Tahoma"/>
              </w:rPr>
              <w:t>Злобинского</w:t>
            </w:r>
            <w:proofErr w:type="spellEnd"/>
            <w:r w:rsidR="00493C48" w:rsidRPr="00681416">
              <w:rPr>
                <w:rFonts w:ascii="Tahoma" w:hAnsi="Tahoma" w:cs="Tahoma"/>
              </w:rPr>
              <w:t xml:space="preserve"> грузового района и </w:t>
            </w:r>
            <w:r w:rsidR="001B1C1D" w:rsidRPr="00681416">
              <w:rPr>
                <w:rFonts w:ascii="Tahoma" w:hAnsi="Tahoma" w:cs="Tahoma"/>
              </w:rPr>
              <w:t xml:space="preserve">участка Песчанка </w:t>
            </w:r>
            <w:proofErr w:type="spellStart"/>
            <w:r w:rsidR="001B1C1D" w:rsidRPr="00681416">
              <w:rPr>
                <w:rFonts w:ascii="Tahoma" w:hAnsi="Tahoma" w:cs="Tahoma"/>
              </w:rPr>
              <w:t>Злобинского</w:t>
            </w:r>
            <w:proofErr w:type="spellEnd"/>
            <w:r w:rsidR="001B1C1D" w:rsidRPr="00681416">
              <w:rPr>
                <w:rFonts w:ascii="Tahoma" w:hAnsi="Tahoma" w:cs="Tahoma"/>
              </w:rPr>
              <w:t xml:space="preserve"> грузового района </w:t>
            </w:r>
            <w:r w:rsidRPr="00681416">
              <w:rPr>
                <w:rFonts w:ascii="Tahoma" w:hAnsi="Tahoma" w:cs="Tahoma"/>
              </w:rPr>
              <w:t>АО «</w:t>
            </w:r>
            <w:r w:rsidR="00793972" w:rsidRPr="00681416">
              <w:rPr>
                <w:rFonts w:ascii="Tahoma" w:hAnsi="Tahoma" w:cs="Tahoma"/>
              </w:rPr>
              <w:t>КРП</w:t>
            </w:r>
            <w:r w:rsidRPr="00681416">
              <w:rPr>
                <w:rFonts w:ascii="Tahoma" w:hAnsi="Tahoma" w:cs="Tahoma"/>
              </w:rPr>
              <w:t>»</w:t>
            </w:r>
          </w:p>
        </w:tc>
      </w:tr>
      <w:tr w:rsidR="00557264" w:rsidRPr="00681416" w14:paraId="7A515D37" w14:textId="77777777" w:rsidTr="006D7A34">
        <w:trPr>
          <w:trHeight w:val="170"/>
        </w:trPr>
        <w:tc>
          <w:tcPr>
            <w:tcW w:w="694" w:type="dxa"/>
          </w:tcPr>
          <w:p w14:paraId="4CBDD0CA" w14:textId="77777777" w:rsidR="00557264" w:rsidRPr="00681416" w:rsidRDefault="00557264" w:rsidP="006D7A34">
            <w:pPr>
              <w:jc w:val="center"/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3</w:t>
            </w:r>
          </w:p>
        </w:tc>
        <w:tc>
          <w:tcPr>
            <w:tcW w:w="2156" w:type="dxa"/>
          </w:tcPr>
          <w:p w14:paraId="28FFA748" w14:textId="77777777" w:rsidR="008124EE" w:rsidRPr="00681416" w:rsidRDefault="00557264" w:rsidP="003919A9">
            <w:pPr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Количество, комплектность</w:t>
            </w:r>
          </w:p>
        </w:tc>
        <w:tc>
          <w:tcPr>
            <w:tcW w:w="6946" w:type="dxa"/>
            <w:vAlign w:val="center"/>
          </w:tcPr>
          <w:p w14:paraId="72C13D16" w14:textId="6AD3070B" w:rsidR="008124EE" w:rsidRPr="00681416" w:rsidRDefault="00DA60AB" w:rsidP="003919A9">
            <w:pPr>
              <w:snapToGrid w:val="0"/>
              <w:jc w:val="both"/>
              <w:rPr>
                <w:rFonts w:ascii="Tahoma" w:eastAsia="Calibri" w:hAnsi="Tahoma" w:cs="Tahoma"/>
                <w:sz w:val="22"/>
                <w:szCs w:val="22"/>
                <w:highlight w:val="yellow"/>
              </w:rPr>
            </w:pPr>
            <w:r w:rsidRPr="00681416">
              <w:rPr>
                <w:rFonts w:ascii="Tahoma" w:eastAsia="Calibri" w:hAnsi="Tahoma" w:cs="Tahoma"/>
                <w:sz w:val="22"/>
                <w:szCs w:val="22"/>
              </w:rPr>
              <w:t xml:space="preserve">Количество </w:t>
            </w:r>
            <w:r w:rsidR="00E64F88" w:rsidRPr="00681416">
              <w:rPr>
                <w:rFonts w:ascii="Tahoma" w:eastAsia="Calibri" w:hAnsi="Tahoma" w:cs="Tahoma"/>
                <w:sz w:val="22"/>
                <w:szCs w:val="22"/>
              </w:rPr>
              <w:t>2</w:t>
            </w:r>
            <w:r w:rsidRPr="00681416">
              <w:rPr>
                <w:rFonts w:ascii="Tahoma" w:eastAsia="Calibri" w:hAnsi="Tahoma" w:cs="Tahoma"/>
                <w:sz w:val="22"/>
                <w:szCs w:val="22"/>
              </w:rPr>
              <w:t xml:space="preserve"> шт.</w:t>
            </w:r>
            <w:r w:rsidR="000248ED" w:rsidRPr="00681416">
              <w:rPr>
                <w:rFonts w:ascii="Tahoma" w:eastAsia="Calibri" w:hAnsi="Tahoma" w:cs="Tahoma"/>
                <w:sz w:val="22"/>
                <w:szCs w:val="22"/>
              </w:rPr>
              <w:t xml:space="preserve"> </w:t>
            </w:r>
          </w:p>
        </w:tc>
      </w:tr>
      <w:tr w:rsidR="00557264" w:rsidRPr="00681416" w14:paraId="50EBB1CE" w14:textId="77777777" w:rsidTr="006D7A34">
        <w:trPr>
          <w:trHeight w:val="170"/>
        </w:trPr>
        <w:tc>
          <w:tcPr>
            <w:tcW w:w="694" w:type="dxa"/>
          </w:tcPr>
          <w:p w14:paraId="1E71FA4C" w14:textId="77777777" w:rsidR="00557264" w:rsidRPr="00681416" w:rsidRDefault="00557264" w:rsidP="006D7A34">
            <w:pPr>
              <w:jc w:val="center"/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4</w:t>
            </w:r>
          </w:p>
        </w:tc>
        <w:tc>
          <w:tcPr>
            <w:tcW w:w="2156" w:type="dxa"/>
          </w:tcPr>
          <w:p w14:paraId="159BFE11" w14:textId="77777777" w:rsidR="00557264" w:rsidRPr="00681416" w:rsidRDefault="00557264" w:rsidP="00A0599B">
            <w:pPr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 xml:space="preserve">Место поставки </w:t>
            </w:r>
          </w:p>
        </w:tc>
        <w:tc>
          <w:tcPr>
            <w:tcW w:w="6946" w:type="dxa"/>
            <w:vAlign w:val="center"/>
          </w:tcPr>
          <w:p w14:paraId="1C6E9E75" w14:textId="5B9C8ED5" w:rsidR="00061406" w:rsidRPr="00681416" w:rsidRDefault="00A0599B" w:rsidP="00E039DD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iCs/>
                <w:sz w:val="22"/>
                <w:szCs w:val="22"/>
              </w:rPr>
              <w:t>Поставка</w:t>
            </w:r>
            <w:r w:rsidR="00CB50F8" w:rsidRPr="00681416">
              <w:rPr>
                <w:rFonts w:ascii="Tahoma" w:hAnsi="Tahoma" w:cs="Tahoma"/>
                <w:iCs/>
                <w:sz w:val="22"/>
                <w:szCs w:val="22"/>
              </w:rPr>
              <w:t xml:space="preserve">, монтаж, </w:t>
            </w:r>
            <w:proofErr w:type="spellStart"/>
            <w:r w:rsidR="00CB50F8" w:rsidRPr="00681416">
              <w:rPr>
                <w:rFonts w:ascii="Tahoma" w:hAnsi="Tahoma" w:cs="Tahoma"/>
                <w:iCs/>
                <w:sz w:val="22"/>
                <w:szCs w:val="22"/>
              </w:rPr>
              <w:t>пусконаладка</w:t>
            </w:r>
            <w:proofErr w:type="spellEnd"/>
            <w:r w:rsidR="00061406" w:rsidRPr="00681416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681416">
              <w:rPr>
                <w:rFonts w:ascii="Tahoma" w:hAnsi="Tahoma" w:cs="Tahoma"/>
                <w:iCs/>
                <w:sz w:val="22"/>
                <w:szCs w:val="22"/>
              </w:rPr>
              <w:t>товара</w:t>
            </w:r>
            <w:r w:rsidR="00E92A9F" w:rsidRPr="00681416">
              <w:rPr>
                <w:rFonts w:ascii="Tahoma" w:hAnsi="Tahoma" w:cs="Tahoma"/>
                <w:iCs/>
                <w:sz w:val="22"/>
                <w:szCs w:val="22"/>
              </w:rPr>
              <w:t xml:space="preserve"> </w:t>
            </w:r>
            <w:r w:rsidRPr="00681416">
              <w:rPr>
                <w:rFonts w:ascii="Tahoma" w:hAnsi="Tahoma" w:cs="Tahoma"/>
                <w:iCs/>
                <w:sz w:val="22"/>
                <w:szCs w:val="22"/>
              </w:rPr>
              <w:t>осуществляется</w:t>
            </w:r>
            <w:r w:rsidR="00E40BE4" w:rsidRPr="00681416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681416">
              <w:rPr>
                <w:rFonts w:ascii="Tahoma" w:hAnsi="Tahoma" w:cs="Tahoma"/>
                <w:iCs/>
                <w:sz w:val="22"/>
                <w:szCs w:val="22"/>
              </w:rPr>
              <w:t xml:space="preserve">по адресу: </w:t>
            </w:r>
            <w:r w:rsidR="00AF6DC2" w:rsidRPr="00681416">
              <w:rPr>
                <w:rFonts w:ascii="Tahoma" w:hAnsi="Tahoma" w:cs="Tahoma"/>
                <w:iCs/>
                <w:sz w:val="22"/>
                <w:szCs w:val="22"/>
              </w:rPr>
              <w:t>660059, Красноярский</w:t>
            </w:r>
            <w:r w:rsidRPr="00681416">
              <w:rPr>
                <w:rFonts w:ascii="Tahoma" w:hAnsi="Tahoma" w:cs="Tahoma"/>
                <w:iCs/>
                <w:sz w:val="22"/>
                <w:szCs w:val="22"/>
              </w:rPr>
              <w:t xml:space="preserve"> край, город Красноярск, улица Коммунальная, дом 2</w:t>
            </w:r>
            <w:r w:rsidR="00B4623E" w:rsidRPr="00681416">
              <w:rPr>
                <w:rFonts w:ascii="Tahoma" w:hAnsi="Tahoma" w:cs="Tahoma"/>
                <w:iCs/>
                <w:sz w:val="22"/>
                <w:szCs w:val="22"/>
              </w:rPr>
              <w:t xml:space="preserve">, </w:t>
            </w:r>
            <w:r w:rsidR="000248ED" w:rsidRPr="00681416">
              <w:rPr>
                <w:rFonts w:ascii="Tahoma" w:hAnsi="Tahoma" w:cs="Tahoma"/>
                <w:iCs/>
                <w:sz w:val="22"/>
                <w:szCs w:val="22"/>
              </w:rPr>
              <w:t>Г</w:t>
            </w:r>
            <w:r w:rsidR="00B4623E" w:rsidRPr="00681416">
              <w:rPr>
                <w:rFonts w:ascii="Tahoma" w:hAnsi="Tahoma" w:cs="Tahoma"/>
                <w:iCs/>
                <w:sz w:val="22"/>
                <w:szCs w:val="22"/>
              </w:rPr>
              <w:t>МТС</w:t>
            </w:r>
            <w:r w:rsidRPr="00681416">
              <w:rPr>
                <w:rFonts w:ascii="Tahoma" w:hAnsi="Tahoma" w:cs="Tahoma"/>
                <w:sz w:val="22"/>
                <w:szCs w:val="22"/>
              </w:rPr>
              <w:t xml:space="preserve"> (Центральный склад)</w:t>
            </w:r>
            <w:r w:rsidR="00CB50F8" w:rsidRPr="00681416">
              <w:rPr>
                <w:rFonts w:ascii="Tahoma" w:hAnsi="Tahoma" w:cs="Tahoma"/>
                <w:sz w:val="22"/>
                <w:szCs w:val="22"/>
              </w:rPr>
              <w:t>, за счет Поставщика</w:t>
            </w:r>
            <w:r w:rsidR="00061406" w:rsidRPr="00681416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5AC19E88" w14:textId="77777777" w:rsidR="00C166D1" w:rsidRPr="00681416" w:rsidRDefault="00E40BE4" w:rsidP="00E039DD">
            <w:pPr>
              <w:snapToGrid w:val="0"/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061406" w:rsidRPr="00681416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557264" w:rsidRPr="00681416" w14:paraId="66D2F86B" w14:textId="77777777" w:rsidTr="006D7A34">
        <w:trPr>
          <w:trHeight w:val="170"/>
        </w:trPr>
        <w:tc>
          <w:tcPr>
            <w:tcW w:w="694" w:type="dxa"/>
          </w:tcPr>
          <w:p w14:paraId="7D1102F9" w14:textId="77777777" w:rsidR="00557264" w:rsidRPr="00681416" w:rsidRDefault="00557264" w:rsidP="006D7A34">
            <w:pPr>
              <w:jc w:val="center"/>
              <w:rPr>
                <w:rFonts w:ascii="Tahoma" w:eastAsia="Calibri" w:hAnsi="Tahoma" w:cs="Tahoma"/>
                <w:iCs/>
                <w:sz w:val="22"/>
                <w:szCs w:val="22"/>
              </w:rPr>
            </w:pPr>
            <w:bookmarkStart w:id="1" w:name="_GoBack" w:colFirst="2" w:colLast="2"/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5</w:t>
            </w:r>
          </w:p>
        </w:tc>
        <w:tc>
          <w:tcPr>
            <w:tcW w:w="2156" w:type="dxa"/>
          </w:tcPr>
          <w:p w14:paraId="10AC142E" w14:textId="77777777" w:rsidR="00557264" w:rsidRPr="00681416" w:rsidRDefault="00557264" w:rsidP="00384FE1">
            <w:pPr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  <w:vAlign w:val="center"/>
          </w:tcPr>
          <w:p w14:paraId="348ED6CB" w14:textId="48E2A04B" w:rsidR="00C166D1" w:rsidRPr="00681416" w:rsidRDefault="00F33250" w:rsidP="00872A65">
            <w:pPr>
              <w:snapToGrid w:val="0"/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iCs/>
                <w:sz w:val="22"/>
                <w:szCs w:val="22"/>
              </w:rPr>
              <w:t>Поставка</w:t>
            </w:r>
            <w:r w:rsidR="00766BF7" w:rsidRPr="00681416">
              <w:rPr>
                <w:rFonts w:ascii="Tahoma" w:hAnsi="Tahoma" w:cs="Tahoma"/>
                <w:iCs/>
                <w:sz w:val="22"/>
                <w:szCs w:val="22"/>
              </w:rPr>
              <w:t xml:space="preserve">, </w:t>
            </w:r>
            <w:r w:rsidR="00493C48" w:rsidRPr="00681416">
              <w:rPr>
                <w:rFonts w:ascii="Tahoma" w:hAnsi="Tahoma" w:cs="Tahoma"/>
                <w:iCs/>
                <w:sz w:val="22"/>
                <w:szCs w:val="22"/>
              </w:rPr>
              <w:t xml:space="preserve">монтаж, </w:t>
            </w:r>
            <w:proofErr w:type="spellStart"/>
            <w:r w:rsidR="00493C48" w:rsidRPr="00681416">
              <w:rPr>
                <w:rFonts w:ascii="Tahoma" w:hAnsi="Tahoma" w:cs="Tahoma"/>
                <w:iCs/>
                <w:sz w:val="22"/>
                <w:szCs w:val="22"/>
              </w:rPr>
              <w:t>пусконаладка</w:t>
            </w:r>
            <w:proofErr w:type="spellEnd"/>
            <w:r w:rsidR="00D452AC" w:rsidRPr="00681416">
              <w:rPr>
                <w:rFonts w:ascii="Tahoma" w:hAnsi="Tahoma" w:cs="Tahoma"/>
                <w:iCs/>
                <w:sz w:val="22"/>
                <w:szCs w:val="22"/>
              </w:rPr>
              <w:t xml:space="preserve"> </w:t>
            </w:r>
            <w:r w:rsidRPr="00681416">
              <w:rPr>
                <w:rFonts w:ascii="Tahoma" w:hAnsi="Tahoma" w:cs="Tahoma"/>
                <w:iCs/>
                <w:sz w:val="22"/>
                <w:szCs w:val="22"/>
              </w:rPr>
              <w:t xml:space="preserve">товара </w:t>
            </w:r>
            <w:r w:rsidR="0085610A" w:rsidRPr="00681416">
              <w:rPr>
                <w:rFonts w:ascii="Tahoma" w:hAnsi="Tahoma" w:cs="Tahoma"/>
                <w:iCs/>
                <w:sz w:val="22"/>
                <w:szCs w:val="22"/>
              </w:rPr>
              <w:t xml:space="preserve">должны </w:t>
            </w:r>
            <w:r w:rsidRPr="00681416">
              <w:rPr>
                <w:rFonts w:ascii="Tahoma" w:hAnsi="Tahoma" w:cs="Tahoma"/>
                <w:iCs/>
                <w:sz w:val="22"/>
                <w:szCs w:val="22"/>
              </w:rPr>
              <w:t xml:space="preserve">быть </w:t>
            </w:r>
            <w:r w:rsidR="003919A9" w:rsidRPr="00681416">
              <w:rPr>
                <w:rFonts w:ascii="Tahoma" w:hAnsi="Tahoma" w:cs="Tahoma"/>
                <w:iCs/>
                <w:sz w:val="22"/>
                <w:szCs w:val="22"/>
              </w:rPr>
              <w:t>осуществлен</w:t>
            </w:r>
            <w:r w:rsidR="0085610A" w:rsidRPr="00681416">
              <w:rPr>
                <w:rFonts w:ascii="Tahoma" w:hAnsi="Tahoma" w:cs="Tahoma"/>
                <w:iCs/>
                <w:sz w:val="22"/>
                <w:szCs w:val="22"/>
              </w:rPr>
              <w:t>ы</w:t>
            </w:r>
            <w:r w:rsidRPr="00681416">
              <w:rPr>
                <w:rFonts w:ascii="Tahoma" w:hAnsi="Tahoma" w:cs="Tahoma"/>
                <w:iCs/>
                <w:sz w:val="22"/>
                <w:szCs w:val="22"/>
              </w:rPr>
              <w:t xml:space="preserve"> </w:t>
            </w:r>
            <w:r w:rsidR="00CB50F8" w:rsidRPr="00681416">
              <w:rPr>
                <w:rFonts w:ascii="Tahoma" w:hAnsi="Tahoma" w:cs="Tahoma"/>
                <w:iCs/>
                <w:sz w:val="22"/>
                <w:szCs w:val="22"/>
              </w:rPr>
              <w:t>не позднее</w:t>
            </w:r>
            <w:r w:rsidRPr="00681416">
              <w:rPr>
                <w:rFonts w:ascii="Tahoma" w:hAnsi="Tahoma" w:cs="Tahoma"/>
                <w:iCs/>
                <w:sz w:val="22"/>
                <w:szCs w:val="22"/>
              </w:rPr>
              <w:t xml:space="preserve"> </w:t>
            </w:r>
            <w:r w:rsidR="00872A65">
              <w:rPr>
                <w:rFonts w:ascii="Tahoma" w:hAnsi="Tahoma" w:cs="Tahoma"/>
                <w:iCs/>
                <w:sz w:val="22"/>
                <w:szCs w:val="22"/>
              </w:rPr>
              <w:t>11.12.2026</w:t>
            </w:r>
          </w:p>
        </w:tc>
      </w:tr>
      <w:bookmarkEnd w:id="1"/>
      <w:tr w:rsidR="00557264" w:rsidRPr="00681416" w14:paraId="083DFD0B" w14:textId="77777777" w:rsidTr="006D7A34">
        <w:trPr>
          <w:trHeight w:val="170"/>
        </w:trPr>
        <w:tc>
          <w:tcPr>
            <w:tcW w:w="694" w:type="dxa"/>
          </w:tcPr>
          <w:p w14:paraId="4691166F" w14:textId="77777777" w:rsidR="00557264" w:rsidRPr="00681416" w:rsidRDefault="00557264" w:rsidP="006D7A34">
            <w:pPr>
              <w:jc w:val="center"/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6</w:t>
            </w:r>
          </w:p>
        </w:tc>
        <w:tc>
          <w:tcPr>
            <w:tcW w:w="2156" w:type="dxa"/>
          </w:tcPr>
          <w:p w14:paraId="471679F0" w14:textId="77777777" w:rsidR="00557264" w:rsidRPr="00681416" w:rsidRDefault="00557264" w:rsidP="009055C8">
            <w:pPr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 xml:space="preserve">Условия поставки </w:t>
            </w:r>
          </w:p>
        </w:tc>
        <w:tc>
          <w:tcPr>
            <w:tcW w:w="6946" w:type="dxa"/>
            <w:vAlign w:val="center"/>
          </w:tcPr>
          <w:p w14:paraId="4450CF51" w14:textId="0FDEB725" w:rsidR="00B0685A" w:rsidRPr="00681416" w:rsidRDefault="00C429A0" w:rsidP="003919A9">
            <w:pPr>
              <w:pStyle w:val="a8"/>
              <w:rPr>
                <w:rFonts w:ascii="Tahoma" w:hAnsi="Tahoma" w:cs="Tahoma"/>
                <w:iCs/>
              </w:rPr>
            </w:pPr>
            <w:r w:rsidRPr="00681416">
              <w:rPr>
                <w:rFonts w:ascii="Tahoma" w:hAnsi="Tahoma" w:cs="Tahoma"/>
              </w:rPr>
              <w:t>Доставка</w:t>
            </w:r>
            <w:r w:rsidR="00B21BE4" w:rsidRPr="00681416">
              <w:rPr>
                <w:rFonts w:ascii="Tahoma" w:hAnsi="Tahoma" w:cs="Tahoma"/>
                <w:iCs/>
              </w:rPr>
              <w:t xml:space="preserve"> товара в адрес </w:t>
            </w:r>
            <w:r w:rsidR="00AF6532" w:rsidRPr="00681416">
              <w:rPr>
                <w:rFonts w:ascii="Tahoma" w:hAnsi="Tahoma" w:cs="Tahoma"/>
                <w:iCs/>
              </w:rPr>
              <w:t>Покупателя</w:t>
            </w:r>
            <w:r w:rsidR="00992F70" w:rsidRPr="00681416">
              <w:rPr>
                <w:rFonts w:ascii="Tahoma" w:hAnsi="Tahoma" w:cs="Tahoma"/>
                <w:iCs/>
              </w:rPr>
              <w:t xml:space="preserve">, монтаж, </w:t>
            </w:r>
            <w:proofErr w:type="spellStart"/>
            <w:r w:rsidR="00992F70" w:rsidRPr="00681416">
              <w:rPr>
                <w:rFonts w:ascii="Tahoma" w:hAnsi="Tahoma" w:cs="Tahoma"/>
                <w:iCs/>
              </w:rPr>
              <w:t>пусконаладка</w:t>
            </w:r>
            <w:proofErr w:type="spellEnd"/>
            <w:r w:rsidR="00AF6532" w:rsidRPr="00681416">
              <w:rPr>
                <w:rFonts w:ascii="Tahoma" w:hAnsi="Tahoma" w:cs="Tahoma"/>
                <w:iCs/>
              </w:rPr>
              <w:t xml:space="preserve"> </w:t>
            </w:r>
            <w:r w:rsidR="00B21BE4" w:rsidRPr="00681416">
              <w:rPr>
                <w:rFonts w:ascii="Tahoma" w:hAnsi="Tahoma" w:cs="Tahoma"/>
                <w:iCs/>
              </w:rPr>
              <w:t>осуществля</w:t>
            </w:r>
            <w:r w:rsidR="00992F70" w:rsidRPr="00681416">
              <w:rPr>
                <w:rFonts w:ascii="Tahoma" w:hAnsi="Tahoma" w:cs="Tahoma"/>
                <w:iCs/>
              </w:rPr>
              <w:t>ю</w:t>
            </w:r>
            <w:r w:rsidR="00B21BE4" w:rsidRPr="00681416">
              <w:rPr>
                <w:rFonts w:ascii="Tahoma" w:hAnsi="Tahoma" w:cs="Tahoma"/>
                <w:iCs/>
              </w:rPr>
              <w:t>тся силами и за счет средств Поставщика</w:t>
            </w:r>
            <w:r w:rsidR="00B0685A" w:rsidRPr="00681416">
              <w:rPr>
                <w:rFonts w:ascii="Tahoma" w:hAnsi="Tahoma" w:cs="Tahoma"/>
                <w:iCs/>
              </w:rPr>
              <w:t>;</w:t>
            </w:r>
          </w:p>
          <w:p w14:paraId="67C77DCF" w14:textId="46B9FDE1" w:rsidR="00766BF7" w:rsidRPr="00681416" w:rsidRDefault="00766BF7" w:rsidP="00766BF7">
            <w:pPr>
              <w:pStyle w:val="a8"/>
              <w:rPr>
                <w:rFonts w:ascii="Tahoma" w:hAnsi="Tahoma" w:cs="Tahoma"/>
              </w:rPr>
            </w:pPr>
            <w:r w:rsidRPr="00681416">
              <w:rPr>
                <w:rFonts w:ascii="Tahoma" w:hAnsi="Tahoma" w:cs="Tahoma"/>
              </w:rPr>
              <w:t>Поставщик</w:t>
            </w:r>
            <w:r w:rsidR="00152D55" w:rsidRPr="00681416">
              <w:rPr>
                <w:rFonts w:ascii="Tahoma" w:hAnsi="Tahoma" w:cs="Tahoma"/>
              </w:rPr>
              <w:t>ом</w:t>
            </w:r>
            <w:r w:rsidRPr="00681416">
              <w:rPr>
                <w:rFonts w:ascii="Tahoma" w:hAnsi="Tahoma" w:cs="Tahoma"/>
              </w:rPr>
              <w:t xml:space="preserve"> долж</w:t>
            </w:r>
            <w:r w:rsidR="00152D55" w:rsidRPr="00681416">
              <w:rPr>
                <w:rFonts w:ascii="Tahoma" w:hAnsi="Tahoma" w:cs="Tahoma"/>
              </w:rPr>
              <w:t>ны быть проведены</w:t>
            </w:r>
            <w:r w:rsidRPr="00681416">
              <w:rPr>
                <w:rFonts w:ascii="Tahoma" w:hAnsi="Tahoma" w:cs="Tahoma"/>
              </w:rPr>
              <w:t xml:space="preserve"> консульт</w:t>
            </w:r>
            <w:r w:rsidR="00152D55" w:rsidRPr="00681416">
              <w:rPr>
                <w:rFonts w:ascii="Tahoma" w:hAnsi="Tahoma" w:cs="Tahoma"/>
              </w:rPr>
              <w:t>ации для</w:t>
            </w:r>
            <w:r w:rsidRPr="00681416">
              <w:rPr>
                <w:rFonts w:ascii="Tahoma" w:hAnsi="Tahoma" w:cs="Tahoma"/>
              </w:rPr>
              <w:t xml:space="preserve"> работников </w:t>
            </w:r>
            <w:r w:rsidR="00AF6532" w:rsidRPr="00681416">
              <w:rPr>
                <w:rFonts w:ascii="Tahoma" w:hAnsi="Tahoma" w:cs="Tahoma"/>
              </w:rPr>
              <w:t>Покупателя</w:t>
            </w:r>
            <w:r w:rsidRPr="00681416">
              <w:rPr>
                <w:rFonts w:ascii="Tahoma" w:hAnsi="Tahoma" w:cs="Tahoma"/>
              </w:rPr>
              <w:t xml:space="preserve"> по вопросам эксплуатации оборудования.</w:t>
            </w:r>
          </w:p>
          <w:p w14:paraId="6B326AF4" w14:textId="0FE01970" w:rsidR="00020F69" w:rsidRPr="00681416" w:rsidRDefault="00020F69" w:rsidP="00E81ADE">
            <w:pPr>
              <w:pStyle w:val="af1"/>
              <w:widowControl w:val="0"/>
              <w:spacing w:before="0" w:beforeAutospacing="0" w:after="0" w:afterAutospacing="0"/>
              <w:ind w:firstLine="34"/>
              <w:contextualSpacing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bCs/>
                <w:sz w:val="22"/>
                <w:szCs w:val="22"/>
              </w:rPr>
              <w:t xml:space="preserve">Стоимость поставляемого товара должна включать в себя стоимость тары, упаковки, маркировки, транспортных расходов, расходов, связанных с хранением и доставкой товара до места передачи товара, погрузочно-разгрузочных работ в месте передачи товара, расходов по уплате налогов, сборов и иных обязательных платежей, стоимость </w:t>
            </w:r>
            <w:r w:rsidR="00E81ADE" w:rsidRPr="00681416">
              <w:rPr>
                <w:rFonts w:ascii="Tahoma" w:hAnsi="Tahoma" w:cs="Tahoma"/>
                <w:bCs/>
                <w:sz w:val="22"/>
                <w:szCs w:val="22"/>
              </w:rPr>
              <w:t xml:space="preserve">монтажа и </w:t>
            </w:r>
            <w:proofErr w:type="spellStart"/>
            <w:r w:rsidR="00E81ADE" w:rsidRPr="00681416">
              <w:rPr>
                <w:rFonts w:ascii="Tahoma" w:hAnsi="Tahoma" w:cs="Tahoma"/>
                <w:bCs/>
                <w:sz w:val="22"/>
                <w:szCs w:val="22"/>
              </w:rPr>
              <w:t>пусконаладки</w:t>
            </w:r>
            <w:proofErr w:type="spellEnd"/>
            <w:r w:rsidR="00D452AC" w:rsidRPr="00681416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681416">
              <w:rPr>
                <w:rFonts w:ascii="Tahoma" w:hAnsi="Tahoma" w:cs="Tahoma"/>
                <w:bCs/>
                <w:sz w:val="22"/>
                <w:szCs w:val="22"/>
              </w:rPr>
              <w:t xml:space="preserve">товара, </w:t>
            </w:r>
            <w:r w:rsidR="00E81ADE" w:rsidRPr="00681416">
              <w:rPr>
                <w:rFonts w:ascii="Tahoma" w:hAnsi="Tahoma" w:cs="Tahoma"/>
                <w:bCs/>
                <w:sz w:val="22"/>
                <w:szCs w:val="22"/>
              </w:rPr>
              <w:t>консультации персонала Покупателя по его использованию,</w:t>
            </w:r>
            <w:r w:rsidR="00493C48" w:rsidRPr="00681416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681416">
              <w:rPr>
                <w:rFonts w:ascii="Tahoma" w:hAnsi="Tahoma" w:cs="Tahoma"/>
                <w:bCs/>
                <w:sz w:val="22"/>
                <w:szCs w:val="22"/>
              </w:rPr>
              <w:t>а также всех иных расходов Поставщика, связанных с исполнением обязательств по поставке товара Покупателю</w:t>
            </w:r>
            <w:r w:rsidRPr="00681416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CB65A4" w:rsidRPr="00681416" w14:paraId="396ABFEA" w14:textId="77777777" w:rsidTr="00F5561D">
        <w:trPr>
          <w:trHeight w:val="170"/>
        </w:trPr>
        <w:tc>
          <w:tcPr>
            <w:tcW w:w="694" w:type="dxa"/>
          </w:tcPr>
          <w:p w14:paraId="4D213FC6" w14:textId="77777777" w:rsidR="00CB65A4" w:rsidRPr="00681416" w:rsidRDefault="00CB65A4" w:rsidP="00CB65A4">
            <w:pPr>
              <w:jc w:val="center"/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7</w:t>
            </w:r>
          </w:p>
        </w:tc>
        <w:tc>
          <w:tcPr>
            <w:tcW w:w="2156" w:type="dxa"/>
          </w:tcPr>
          <w:p w14:paraId="0F98724A" w14:textId="77777777" w:rsidR="00CB65A4" w:rsidRPr="00681416" w:rsidRDefault="00CB65A4" w:rsidP="00CB65A4">
            <w:pPr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6946" w:type="dxa"/>
          </w:tcPr>
          <w:p w14:paraId="66652ED0" w14:textId="36C42548" w:rsidR="00CB65A4" w:rsidRPr="00681416" w:rsidRDefault="00A730C4" w:rsidP="00CB65A4">
            <w:pPr>
              <w:pStyle w:val="a8"/>
              <w:jc w:val="both"/>
              <w:rPr>
                <w:rFonts w:ascii="Tahoma" w:hAnsi="Tahoma" w:cs="Tahoma"/>
                <w:bCs/>
                <w:color w:val="000000"/>
              </w:rPr>
            </w:pPr>
            <w:r w:rsidRPr="00681416">
              <w:rPr>
                <w:rFonts w:ascii="Tahoma" w:hAnsi="Tahoma" w:cs="Tahoma"/>
                <w:bCs/>
                <w:color w:val="000000"/>
              </w:rPr>
              <w:t>К</w:t>
            </w:r>
            <w:r w:rsidRPr="00681416">
              <w:rPr>
                <w:rFonts w:ascii="Tahoma" w:eastAsia="Times New Roman" w:hAnsi="Tahoma" w:cs="Tahoma"/>
              </w:rPr>
              <w:t>омплекс медицинского осмотра</w:t>
            </w:r>
            <w:r w:rsidR="008F2809" w:rsidRPr="00681416">
              <w:rPr>
                <w:rFonts w:ascii="Tahoma" w:eastAsia="Times New Roman" w:hAnsi="Tahoma" w:cs="Tahoma"/>
              </w:rPr>
              <w:t xml:space="preserve"> в антивандальном </w:t>
            </w:r>
            <w:r w:rsidR="00E64F88" w:rsidRPr="00681416">
              <w:rPr>
                <w:rFonts w:ascii="Tahoma" w:eastAsia="Times New Roman" w:hAnsi="Tahoma" w:cs="Tahoma"/>
              </w:rPr>
              <w:t>исполнении</w:t>
            </w:r>
            <w:r w:rsidR="008F2809" w:rsidRPr="00681416">
              <w:rPr>
                <w:rFonts w:ascii="Tahoma" w:hAnsi="Tahoma" w:cs="Tahoma"/>
                <w:bCs/>
                <w:color w:val="000000"/>
              </w:rPr>
              <w:t>.</w:t>
            </w:r>
          </w:p>
          <w:p w14:paraId="66DBF9FD" w14:textId="3D153590" w:rsidR="008F2809" w:rsidRPr="00681416" w:rsidRDefault="008F2809" w:rsidP="00CB65A4">
            <w:pPr>
              <w:pStyle w:val="a8"/>
              <w:jc w:val="both"/>
              <w:rPr>
                <w:rFonts w:ascii="Tahoma" w:hAnsi="Tahoma" w:cs="Tahoma"/>
                <w:bCs/>
                <w:color w:val="000000"/>
              </w:rPr>
            </w:pPr>
            <w:r w:rsidRPr="00681416">
              <w:rPr>
                <w:rFonts w:ascii="Tahoma" w:hAnsi="Tahoma" w:cs="Tahoma"/>
                <w:bCs/>
                <w:color w:val="000000"/>
              </w:rPr>
              <w:t xml:space="preserve">Внешний вид корпуса: </w:t>
            </w:r>
            <w:r w:rsidR="00E64F88" w:rsidRPr="00681416">
              <w:rPr>
                <w:rFonts w:ascii="Tahoma" w:hAnsi="Tahoma" w:cs="Tahoma"/>
                <w:bCs/>
                <w:color w:val="000000"/>
              </w:rPr>
              <w:t>должен быть</w:t>
            </w:r>
            <w:r w:rsidRPr="00681416">
              <w:rPr>
                <w:rFonts w:ascii="Tahoma" w:hAnsi="Tahoma" w:cs="Tahoma"/>
                <w:bCs/>
                <w:color w:val="000000"/>
              </w:rPr>
              <w:t xml:space="preserve"> устойчив за счёт боковых нижних опорных салазок, не опрокидыват</w:t>
            </w:r>
            <w:r w:rsidR="00E64F88" w:rsidRPr="00681416">
              <w:rPr>
                <w:rFonts w:ascii="Tahoma" w:hAnsi="Tahoma" w:cs="Tahoma"/>
                <w:bCs/>
                <w:color w:val="000000"/>
              </w:rPr>
              <w:t>ь</w:t>
            </w:r>
            <w:r w:rsidRPr="00681416">
              <w:rPr>
                <w:rFonts w:ascii="Tahoma" w:hAnsi="Tahoma" w:cs="Tahoma"/>
                <w:bCs/>
                <w:color w:val="000000"/>
              </w:rPr>
              <w:t>ся.</w:t>
            </w:r>
          </w:p>
          <w:p w14:paraId="11230E43" w14:textId="180A5E73" w:rsidR="00E64F88" w:rsidRPr="00681416" w:rsidRDefault="00E64F88" w:rsidP="00E64F88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Обязательное крепление к общему корпусу как единый целый программно-аппаратный комплекс, без отдельно подключающего блока/шнура</w:t>
            </w:r>
          </w:p>
          <w:p w14:paraId="185A32B6" w14:textId="77777777" w:rsidR="00E64F88" w:rsidRPr="00681416" w:rsidRDefault="00E64F88" w:rsidP="00E64F88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 xml:space="preserve">Все датчики, средства измерений должны быть зашиты в единый антивандальный корпус – защита от влаги, пыли, внешних механических повреждений. </w:t>
            </w:r>
          </w:p>
          <w:p w14:paraId="38BF277A" w14:textId="77777777" w:rsidR="00E64F88" w:rsidRPr="00681416" w:rsidRDefault="00E64F88" w:rsidP="00E64F88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36D7C428" w14:textId="7E3D3AB9" w:rsidR="008F2809" w:rsidRPr="00681416" w:rsidRDefault="008F2809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Размеры не более: 660*460*400 мм.</w:t>
            </w:r>
          </w:p>
          <w:p w14:paraId="26756F60" w14:textId="5BA2804F" w:rsidR="008F2809" w:rsidRPr="00681416" w:rsidRDefault="00A730C4" w:rsidP="00A730C4">
            <w:pPr>
              <w:rPr>
                <w:rFonts w:ascii="Tahoma" w:hAnsi="Tahoma" w:cs="Tahoma"/>
                <w:strike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 xml:space="preserve">Вес </w:t>
            </w:r>
            <w:r w:rsidR="008F2809" w:rsidRPr="00681416">
              <w:rPr>
                <w:rFonts w:ascii="Tahoma" w:hAnsi="Tahoma" w:cs="Tahoma"/>
                <w:sz w:val="22"/>
                <w:szCs w:val="22"/>
              </w:rPr>
              <w:t>не более 38 кг</w:t>
            </w:r>
          </w:p>
          <w:p w14:paraId="6F3BF932" w14:textId="164D139D" w:rsidR="00A730C4" w:rsidRPr="00681416" w:rsidRDefault="008F2809" w:rsidP="00A730C4">
            <w:pPr>
              <w:rPr>
                <w:rFonts w:ascii="Tahoma" w:hAnsi="Tahoma" w:cs="Tahoma"/>
                <w:strike/>
                <w:sz w:val="22"/>
                <w:szCs w:val="22"/>
              </w:rPr>
            </w:pPr>
            <w:r w:rsidRPr="00681416">
              <w:rPr>
                <w:rFonts w:ascii="Tahoma" w:hAnsi="Tahoma" w:cs="Tahoma"/>
                <w:strike/>
                <w:sz w:val="22"/>
                <w:szCs w:val="22"/>
              </w:rPr>
              <w:t xml:space="preserve"> </w:t>
            </w:r>
          </w:p>
          <w:p w14:paraId="6AD3F264" w14:textId="77777777" w:rsidR="00A730C4" w:rsidRPr="00681416" w:rsidRDefault="00A730C4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Авторизация логин/пароль</w:t>
            </w:r>
          </w:p>
          <w:p w14:paraId="6006D0A6" w14:textId="77777777" w:rsidR="00A730C4" w:rsidRPr="00681416" w:rsidRDefault="00A730C4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Авторизация RFIDР</w:t>
            </w:r>
          </w:p>
          <w:p w14:paraId="007F66EC" w14:textId="77777777" w:rsidR="00A730C4" w:rsidRPr="00681416" w:rsidRDefault="00A730C4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Авторизация табельный номер</w:t>
            </w:r>
          </w:p>
          <w:p w14:paraId="329C0D74" w14:textId="77777777" w:rsidR="00A730C4" w:rsidRPr="00681416" w:rsidRDefault="00A730C4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lastRenderedPageBreak/>
              <w:t>Авторизация QR-код</w:t>
            </w:r>
          </w:p>
          <w:p w14:paraId="0C871F7C" w14:textId="5F895EAD" w:rsidR="00122F70" w:rsidRPr="00681416" w:rsidRDefault="00A730C4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 xml:space="preserve">Измерение </w:t>
            </w:r>
            <w:r w:rsidR="00122F70" w:rsidRPr="00681416">
              <w:rPr>
                <w:rFonts w:ascii="Tahoma" w:hAnsi="Tahoma" w:cs="Tahoma"/>
                <w:sz w:val="22"/>
                <w:szCs w:val="22"/>
              </w:rPr>
              <w:t>артериального давления и пульса</w:t>
            </w:r>
            <w:r w:rsidR="008F2809" w:rsidRPr="00681416"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  <w:p w14:paraId="158DEFB1" w14:textId="7EE19C9D" w:rsidR="00A730C4" w:rsidRPr="00681416" w:rsidRDefault="00A730C4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 xml:space="preserve">Измерение температуры тела </w:t>
            </w:r>
            <w:r w:rsidR="000E43ED" w:rsidRPr="00681416">
              <w:rPr>
                <w:rFonts w:ascii="Tahoma" w:hAnsi="Tahoma" w:cs="Tahoma"/>
                <w:sz w:val="22"/>
                <w:szCs w:val="22"/>
              </w:rPr>
              <w:t>без контактного термометра</w:t>
            </w:r>
          </w:p>
          <w:p w14:paraId="50699F8C" w14:textId="77777777" w:rsidR="00A730C4" w:rsidRPr="00681416" w:rsidRDefault="00A730C4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Измерение концентрации паров этанола в выдыхаемом воздухе</w:t>
            </w:r>
          </w:p>
          <w:p w14:paraId="2FB009DC" w14:textId="443DA318" w:rsidR="00122F70" w:rsidRPr="00681416" w:rsidRDefault="00122F70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Термопринтер наклеек</w:t>
            </w:r>
          </w:p>
          <w:p w14:paraId="7F1AA84B" w14:textId="77777777" w:rsidR="00A730C4" w:rsidRPr="00681416" w:rsidRDefault="00A730C4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Сбор первичных данных о состоянии здоровья</w:t>
            </w:r>
          </w:p>
          <w:p w14:paraId="3CB73E8E" w14:textId="77777777" w:rsidR="00A730C4" w:rsidRPr="00681416" w:rsidRDefault="00A730C4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Формирование электронного журнала медицинских осмотров</w:t>
            </w:r>
          </w:p>
          <w:p w14:paraId="5CE7AA6C" w14:textId="77777777" w:rsidR="00A730C4" w:rsidRPr="00681416" w:rsidRDefault="00A730C4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Формирование путевого листа в PDF формате</w:t>
            </w:r>
          </w:p>
          <w:p w14:paraId="3E81CD19" w14:textId="77777777" w:rsidR="00A730C4" w:rsidRPr="00681416" w:rsidRDefault="00A730C4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 xml:space="preserve">Формирование заключения на </w:t>
            </w:r>
            <w:proofErr w:type="spellStart"/>
            <w:r w:rsidRPr="00681416">
              <w:rPr>
                <w:rFonts w:ascii="Tahoma" w:hAnsi="Tahoma" w:cs="Tahoma"/>
                <w:sz w:val="22"/>
                <w:szCs w:val="22"/>
              </w:rPr>
              <w:t>стикерах</w:t>
            </w:r>
            <w:proofErr w:type="spellEnd"/>
          </w:p>
          <w:p w14:paraId="0693E4D8" w14:textId="72610ECF" w:rsidR="00BB31C2" w:rsidRPr="00681416" w:rsidRDefault="00BB31C2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Автоматическая передача измеренных параметров в базу данных.</w:t>
            </w:r>
          </w:p>
          <w:p w14:paraId="281D6227" w14:textId="60D63073" w:rsidR="008F2809" w:rsidRPr="00681416" w:rsidRDefault="00BB31C2" w:rsidP="00A730C4">
            <w:pPr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681416">
              <w:rPr>
                <w:rFonts w:ascii="Tahoma" w:hAnsi="Tahoma" w:cs="Tahoma"/>
                <w:sz w:val="22"/>
                <w:szCs w:val="22"/>
              </w:rPr>
              <w:t>Фотовидеофиксация</w:t>
            </w:r>
            <w:proofErr w:type="spellEnd"/>
            <w:r w:rsidRPr="00681416">
              <w:rPr>
                <w:rFonts w:ascii="Tahoma" w:hAnsi="Tahoma" w:cs="Tahoma"/>
                <w:sz w:val="22"/>
                <w:szCs w:val="22"/>
              </w:rPr>
              <w:t xml:space="preserve"> осмотра</w:t>
            </w:r>
            <w:r w:rsidR="008F2809" w:rsidRPr="00681416"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  <w:p w14:paraId="14A60616" w14:textId="77777777" w:rsidR="00A730C4" w:rsidRPr="00681416" w:rsidRDefault="00A730C4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 xml:space="preserve">Подключение через </w:t>
            </w:r>
            <w:proofErr w:type="spellStart"/>
            <w:r w:rsidRPr="00681416">
              <w:rPr>
                <w:rFonts w:ascii="Tahoma" w:hAnsi="Tahoma" w:cs="Tahoma"/>
                <w:sz w:val="22"/>
                <w:szCs w:val="22"/>
              </w:rPr>
              <w:t>Ethernet</w:t>
            </w:r>
            <w:proofErr w:type="spellEnd"/>
            <w:r w:rsidRPr="00681416">
              <w:rPr>
                <w:rFonts w:ascii="Tahoma" w:hAnsi="Tahoma" w:cs="Tahoma"/>
                <w:sz w:val="22"/>
                <w:szCs w:val="22"/>
              </w:rPr>
              <w:t xml:space="preserve"> и </w:t>
            </w:r>
            <w:proofErr w:type="spellStart"/>
            <w:r w:rsidRPr="00681416">
              <w:rPr>
                <w:rFonts w:ascii="Tahoma" w:hAnsi="Tahoma" w:cs="Tahoma"/>
                <w:sz w:val="22"/>
                <w:szCs w:val="22"/>
              </w:rPr>
              <w:t>WiFi</w:t>
            </w:r>
            <w:proofErr w:type="spellEnd"/>
          </w:p>
          <w:p w14:paraId="404430D7" w14:textId="77777777" w:rsidR="00A730C4" w:rsidRPr="00681416" w:rsidRDefault="00A730C4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Подключение к сети 220В</w:t>
            </w:r>
          </w:p>
          <w:p w14:paraId="41AF81F6" w14:textId="57F14C0B" w:rsidR="00D4699D" w:rsidRPr="00681416" w:rsidRDefault="00DC5CFB" w:rsidP="00A730C4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Неисключительное право на использование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п</w:t>
            </w:r>
            <w:r w:rsidR="00E34690" w:rsidRPr="00681416">
              <w:rPr>
                <w:rFonts w:ascii="Tahoma" w:hAnsi="Tahoma" w:cs="Tahoma"/>
                <w:sz w:val="22"/>
                <w:szCs w:val="22"/>
              </w:rPr>
              <w:t>рограммно</w:t>
            </w:r>
            <w:r>
              <w:rPr>
                <w:rFonts w:ascii="Tahoma" w:hAnsi="Tahoma" w:cs="Tahoma"/>
                <w:sz w:val="22"/>
                <w:szCs w:val="22"/>
              </w:rPr>
              <w:t>го</w:t>
            </w:r>
            <w:r w:rsidR="00E34690" w:rsidRPr="00681416">
              <w:rPr>
                <w:rFonts w:ascii="Tahoma" w:hAnsi="Tahoma" w:cs="Tahoma"/>
                <w:sz w:val="22"/>
                <w:szCs w:val="22"/>
              </w:rPr>
              <w:t>е</w:t>
            </w:r>
            <w:proofErr w:type="spellEnd"/>
            <w:r w:rsidR="00E34690" w:rsidRPr="00681416">
              <w:rPr>
                <w:rFonts w:ascii="Tahoma" w:hAnsi="Tahoma" w:cs="Tahoma"/>
                <w:sz w:val="22"/>
                <w:szCs w:val="22"/>
              </w:rPr>
              <w:t xml:space="preserve"> обеспечени</w:t>
            </w:r>
            <w:r>
              <w:rPr>
                <w:rFonts w:ascii="Tahoma" w:hAnsi="Tahoma" w:cs="Tahoma"/>
                <w:sz w:val="22"/>
                <w:szCs w:val="22"/>
              </w:rPr>
              <w:t>я</w:t>
            </w:r>
            <w:r w:rsidR="00D4699D" w:rsidRPr="00681416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  <w:p w14:paraId="1D3DBCEB" w14:textId="2A87B601" w:rsidR="00087F13" w:rsidRPr="00681416" w:rsidRDefault="00D4699D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 xml:space="preserve">Бессрочное </w:t>
            </w:r>
            <w:r w:rsidR="00DC5CFB">
              <w:rPr>
                <w:rFonts w:ascii="Tahoma" w:hAnsi="Tahoma" w:cs="Tahoma"/>
                <w:sz w:val="22"/>
                <w:szCs w:val="22"/>
              </w:rPr>
              <w:t>использование</w:t>
            </w:r>
            <w:r w:rsidR="00BC0E27">
              <w:rPr>
                <w:rFonts w:ascii="Tahoma" w:hAnsi="Tahoma" w:cs="Tahoma"/>
                <w:sz w:val="22"/>
                <w:szCs w:val="22"/>
              </w:rPr>
              <w:t xml:space="preserve"> (на срок действия исключительного права на результат интеллектуальной деятельности)</w:t>
            </w:r>
            <w:r w:rsidRPr="00681416">
              <w:rPr>
                <w:rFonts w:ascii="Tahoma" w:hAnsi="Tahoma" w:cs="Tahoma"/>
                <w:sz w:val="22"/>
                <w:szCs w:val="22"/>
              </w:rPr>
              <w:t xml:space="preserve">, </w:t>
            </w:r>
            <w:r w:rsidR="00087F13" w:rsidRPr="00681416">
              <w:rPr>
                <w:rFonts w:ascii="Tahoma" w:hAnsi="Tahoma" w:cs="Tahoma"/>
                <w:sz w:val="22"/>
                <w:szCs w:val="22"/>
              </w:rPr>
              <w:t>без абонентской платы, без привязки к количеству осмотров</w:t>
            </w:r>
            <w:r w:rsidR="001F4290">
              <w:rPr>
                <w:rFonts w:ascii="Tahoma" w:hAnsi="Tahoma" w:cs="Tahoma"/>
                <w:sz w:val="22"/>
                <w:szCs w:val="22"/>
              </w:rPr>
              <w:t xml:space="preserve"> – количество лицензий ______</w:t>
            </w:r>
            <w:r w:rsidR="00087F13" w:rsidRPr="00681416"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  <w:p w14:paraId="13128073" w14:textId="4861602B" w:rsidR="00A730C4" w:rsidRPr="00681416" w:rsidRDefault="00A730C4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48257B">
              <w:rPr>
                <w:rFonts w:ascii="Tahoma" w:hAnsi="Tahoma" w:cs="Tahoma"/>
                <w:sz w:val="22"/>
                <w:szCs w:val="22"/>
              </w:rPr>
              <w:t>Возможность автоматического обновления ПО</w:t>
            </w:r>
          </w:p>
          <w:p w14:paraId="47D6752C" w14:textId="65CCD894" w:rsidR="00A730C4" w:rsidRPr="00681416" w:rsidRDefault="00A730C4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 xml:space="preserve">Возможность удаленной диагностики </w:t>
            </w:r>
            <w:r w:rsidR="00493C48" w:rsidRPr="00681416">
              <w:rPr>
                <w:rFonts w:ascii="Tahoma" w:hAnsi="Tahoma" w:cs="Tahoma"/>
                <w:sz w:val="22"/>
                <w:szCs w:val="22"/>
              </w:rPr>
              <w:t>программно-аппаратного комплекса (</w:t>
            </w:r>
            <w:r w:rsidRPr="00681416">
              <w:rPr>
                <w:rFonts w:ascii="Tahoma" w:hAnsi="Tahoma" w:cs="Tahoma"/>
                <w:sz w:val="22"/>
                <w:szCs w:val="22"/>
              </w:rPr>
              <w:t>ПАК</w:t>
            </w:r>
            <w:r w:rsidR="00493C48" w:rsidRPr="00681416">
              <w:rPr>
                <w:rFonts w:ascii="Tahoma" w:hAnsi="Tahoma" w:cs="Tahoma"/>
                <w:sz w:val="22"/>
                <w:szCs w:val="22"/>
              </w:rPr>
              <w:t>)</w:t>
            </w:r>
          </w:p>
          <w:p w14:paraId="7B5199C9" w14:textId="0485AAEF" w:rsidR="00D4699D" w:rsidRPr="00681416" w:rsidRDefault="00D4699D" w:rsidP="00A730C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Режим: круглосуточный.</w:t>
            </w:r>
          </w:p>
          <w:p w14:paraId="08F1BB90" w14:textId="77777777" w:rsidR="00BB31C2" w:rsidRPr="00681416" w:rsidRDefault="00A730C4" w:rsidP="00E64F88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Пропускная способность</w:t>
            </w:r>
            <w:r w:rsidR="00D4699D" w:rsidRPr="00681416">
              <w:rPr>
                <w:rFonts w:ascii="Tahoma" w:hAnsi="Tahoma" w:cs="Tahoma"/>
                <w:sz w:val="22"/>
                <w:szCs w:val="22"/>
              </w:rPr>
              <w:t xml:space="preserve"> без ограничений в сутки. Без привязки к конкретному количеству. </w:t>
            </w:r>
            <w:r w:rsidRPr="00681416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0767EFE4" w14:textId="0E148A0B" w:rsidR="00B001BE" w:rsidRPr="00681416" w:rsidRDefault="00B001BE" w:rsidP="00B001BE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Время 1 осмотра не более 60 сек.</w:t>
            </w:r>
          </w:p>
        </w:tc>
      </w:tr>
      <w:tr w:rsidR="00CB65A4" w:rsidRPr="00681416" w14:paraId="564338D7" w14:textId="77777777" w:rsidTr="006D7A34">
        <w:trPr>
          <w:trHeight w:val="170"/>
        </w:trPr>
        <w:tc>
          <w:tcPr>
            <w:tcW w:w="694" w:type="dxa"/>
          </w:tcPr>
          <w:p w14:paraId="4F5155CA" w14:textId="051995DC" w:rsidR="00CB65A4" w:rsidRPr="00681416" w:rsidRDefault="00CB65A4" w:rsidP="00CB65A4">
            <w:pPr>
              <w:jc w:val="center"/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lastRenderedPageBreak/>
              <w:t>8</w:t>
            </w:r>
          </w:p>
        </w:tc>
        <w:tc>
          <w:tcPr>
            <w:tcW w:w="2156" w:type="dxa"/>
          </w:tcPr>
          <w:p w14:paraId="7E5501CB" w14:textId="77777777" w:rsidR="00CB65A4" w:rsidRPr="00681416" w:rsidRDefault="00CB65A4" w:rsidP="00CB65A4">
            <w:pPr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Требования к упаковке</w:t>
            </w:r>
          </w:p>
        </w:tc>
        <w:tc>
          <w:tcPr>
            <w:tcW w:w="6946" w:type="dxa"/>
            <w:vAlign w:val="center"/>
          </w:tcPr>
          <w:p w14:paraId="1E32B9AA" w14:textId="77777777" w:rsidR="00CB65A4" w:rsidRPr="00681416" w:rsidRDefault="00CB65A4" w:rsidP="00CB65A4">
            <w:pPr>
              <w:pStyle w:val="a8"/>
              <w:jc w:val="both"/>
              <w:rPr>
                <w:rFonts w:ascii="Tahoma" w:hAnsi="Tahoma" w:cs="Tahoma"/>
                <w:i/>
                <w:iCs/>
              </w:rPr>
            </w:pPr>
            <w:r w:rsidRPr="00681416">
              <w:rPr>
                <w:rFonts w:ascii="Tahoma" w:hAnsi="Tahoma" w:cs="Tahoma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1B097E69" w14:textId="77777777" w:rsidR="00CB65A4" w:rsidRPr="00681416" w:rsidRDefault="00CB65A4" w:rsidP="00CB65A4">
            <w:pPr>
              <w:snapToGrid w:val="0"/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CB65A4" w:rsidRPr="00681416" w14:paraId="0F349A2F" w14:textId="77777777" w:rsidTr="006D7A34">
        <w:trPr>
          <w:trHeight w:val="170"/>
        </w:trPr>
        <w:tc>
          <w:tcPr>
            <w:tcW w:w="694" w:type="dxa"/>
          </w:tcPr>
          <w:p w14:paraId="6BE880DF" w14:textId="77777777" w:rsidR="00CB65A4" w:rsidRPr="00681416" w:rsidRDefault="00CB65A4" w:rsidP="00CB65A4">
            <w:pPr>
              <w:jc w:val="center"/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9</w:t>
            </w:r>
          </w:p>
        </w:tc>
        <w:tc>
          <w:tcPr>
            <w:tcW w:w="2156" w:type="dxa"/>
          </w:tcPr>
          <w:p w14:paraId="51A4D303" w14:textId="77777777" w:rsidR="00CB65A4" w:rsidRPr="00681416" w:rsidRDefault="00CB65A4" w:rsidP="00CB65A4">
            <w:pPr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Требования к качеству, безопасности поставляемого товара</w:t>
            </w:r>
          </w:p>
        </w:tc>
        <w:tc>
          <w:tcPr>
            <w:tcW w:w="6946" w:type="dxa"/>
            <w:vAlign w:val="center"/>
          </w:tcPr>
          <w:p w14:paraId="3B3FF86D" w14:textId="110DA481" w:rsidR="00CB65A4" w:rsidRPr="00681416" w:rsidRDefault="00CB65A4" w:rsidP="00E45B46">
            <w:pPr>
              <w:pStyle w:val="a8"/>
              <w:jc w:val="both"/>
              <w:rPr>
                <w:rFonts w:ascii="Tahoma" w:hAnsi="Tahoma" w:cs="Tahoma"/>
                <w:bCs/>
              </w:rPr>
            </w:pPr>
            <w:r w:rsidRPr="00681416">
              <w:rPr>
                <w:rFonts w:ascii="Tahoma" w:hAnsi="Tahoma" w:cs="Tahoma"/>
                <w:bCs/>
              </w:rPr>
              <w:t xml:space="preserve">Поставляемый товар по своему качеству и комплектности должен соответствовать </w:t>
            </w:r>
            <w:r w:rsidR="00AF6532" w:rsidRPr="00681416">
              <w:rPr>
                <w:rFonts w:ascii="Tahoma" w:hAnsi="Tahoma" w:cs="Tahoma"/>
                <w:bCs/>
              </w:rPr>
              <w:t>требованиям</w:t>
            </w:r>
            <w:r w:rsidR="00BE7455" w:rsidRPr="00681416">
              <w:rPr>
                <w:rFonts w:ascii="Tahoma" w:hAnsi="Tahoma" w:cs="Tahoma"/>
                <w:bCs/>
              </w:rPr>
              <w:t xml:space="preserve"> постановления Правительства РФ 30.05.2023 № 866 «Об особенностях проведения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здоровья», </w:t>
            </w:r>
            <w:r w:rsidRPr="00681416">
              <w:rPr>
                <w:rFonts w:ascii="Tahoma" w:hAnsi="Tahoma" w:cs="Tahoma"/>
                <w:bCs/>
              </w:rPr>
              <w:t>ТУ, ГОСТ</w:t>
            </w:r>
            <w:r w:rsidR="00AF6532" w:rsidRPr="00681416">
              <w:rPr>
                <w:rFonts w:ascii="Tahoma" w:hAnsi="Tahoma" w:cs="Tahoma"/>
                <w:bCs/>
              </w:rPr>
              <w:t>ов,</w:t>
            </w:r>
            <w:r w:rsidRPr="00681416">
              <w:rPr>
                <w:rFonts w:ascii="Tahoma" w:hAnsi="Tahoma" w:cs="Tahoma"/>
                <w:bCs/>
              </w:rPr>
              <w:t xml:space="preserve"> установленным на данный вид продукции.</w:t>
            </w:r>
          </w:p>
          <w:p w14:paraId="3BC141FB" w14:textId="64FEE4FC" w:rsidR="00CB65A4" w:rsidRPr="00681416" w:rsidRDefault="00CB65A4" w:rsidP="00CB65A4">
            <w:pPr>
              <w:pStyle w:val="a8"/>
              <w:jc w:val="both"/>
              <w:rPr>
                <w:rFonts w:ascii="Tahoma" w:hAnsi="Tahoma" w:cs="Tahoma"/>
              </w:rPr>
            </w:pPr>
            <w:r w:rsidRPr="00681416">
              <w:rPr>
                <w:rFonts w:ascii="Tahoma" w:hAnsi="Tahoma" w:cs="Tahoma"/>
              </w:rPr>
              <w:t xml:space="preserve">Поставляемый товар должен быть новым (ранее никем не использовался), не ранее </w:t>
            </w:r>
            <w:r w:rsidR="0038463C" w:rsidRPr="00681416">
              <w:rPr>
                <w:rFonts w:ascii="Tahoma" w:hAnsi="Tahoma" w:cs="Tahoma"/>
              </w:rPr>
              <w:t>2025-</w:t>
            </w:r>
            <w:r w:rsidRPr="00681416">
              <w:rPr>
                <w:rFonts w:ascii="Tahoma" w:hAnsi="Tahoma" w:cs="Tahoma"/>
              </w:rPr>
              <w:t>202</w:t>
            </w:r>
            <w:r w:rsidR="00122F70" w:rsidRPr="00681416">
              <w:rPr>
                <w:rFonts w:ascii="Tahoma" w:hAnsi="Tahoma" w:cs="Tahoma"/>
              </w:rPr>
              <w:t>6</w:t>
            </w:r>
            <w:r w:rsidRPr="00681416">
              <w:rPr>
                <w:rFonts w:ascii="Tahoma" w:hAnsi="Tahoma" w:cs="Tahoma"/>
              </w:rPr>
              <w:t xml:space="preserve"> года выпуска, принадлеж</w:t>
            </w:r>
            <w:r w:rsidR="00AF6532" w:rsidRPr="00681416">
              <w:rPr>
                <w:rFonts w:ascii="Tahoma" w:hAnsi="Tahoma" w:cs="Tahoma"/>
              </w:rPr>
              <w:t>а</w:t>
            </w:r>
            <w:r w:rsidRPr="00681416">
              <w:rPr>
                <w:rFonts w:ascii="Tahoma" w:hAnsi="Tahoma" w:cs="Tahoma"/>
              </w:rPr>
              <w:t>т</w:t>
            </w:r>
            <w:r w:rsidR="00AF6532" w:rsidRPr="00681416">
              <w:rPr>
                <w:rFonts w:ascii="Tahoma" w:hAnsi="Tahoma" w:cs="Tahoma"/>
              </w:rPr>
              <w:t>ь</w:t>
            </w:r>
            <w:r w:rsidRPr="00681416">
              <w:rPr>
                <w:rFonts w:ascii="Tahoma" w:hAnsi="Tahoma" w:cs="Tahoma"/>
              </w:rPr>
              <w:t xml:space="preserve"> участнику закупки на праве собственности, не продан третьим лицам, не заложен, не находит</w:t>
            </w:r>
            <w:r w:rsidR="00AF6532" w:rsidRPr="00681416">
              <w:rPr>
                <w:rFonts w:ascii="Tahoma" w:hAnsi="Tahoma" w:cs="Tahoma"/>
              </w:rPr>
              <w:t>ь</w:t>
            </w:r>
            <w:r w:rsidRPr="00681416">
              <w:rPr>
                <w:rFonts w:ascii="Tahoma" w:hAnsi="Tahoma" w:cs="Tahoma"/>
              </w:rPr>
              <w:t>ся под обременением, арестом или запрещением, свободен от любых прав и притязаний третьих лиц</w:t>
            </w:r>
            <w:r w:rsidR="00AF6532" w:rsidRPr="00681416">
              <w:rPr>
                <w:rFonts w:ascii="Tahoma" w:hAnsi="Tahoma" w:cs="Tahoma"/>
              </w:rPr>
              <w:t>.</w:t>
            </w:r>
          </w:p>
          <w:p w14:paraId="202A3B60" w14:textId="6E1BE175" w:rsidR="00E45B46" w:rsidRPr="00681416" w:rsidRDefault="00E45B46" w:rsidP="002A24A2">
            <w:pPr>
              <w:pStyle w:val="a8"/>
              <w:jc w:val="both"/>
              <w:rPr>
                <w:rFonts w:ascii="Tahoma" w:eastAsia="Calibri" w:hAnsi="Tahoma" w:cs="Tahoma"/>
              </w:rPr>
            </w:pPr>
            <w:r w:rsidRPr="00681416">
              <w:rPr>
                <w:rFonts w:ascii="Tahoma" w:hAnsi="Tahoma" w:cs="Tahoma"/>
              </w:rPr>
              <w:t>Срок поверки оборудования –</w:t>
            </w:r>
            <w:r w:rsidR="00D452AC" w:rsidRPr="00681416">
              <w:rPr>
                <w:rFonts w:ascii="Tahoma" w:hAnsi="Tahoma" w:cs="Tahoma"/>
              </w:rPr>
              <w:t xml:space="preserve"> до 202</w:t>
            </w:r>
            <w:r w:rsidR="00122F70" w:rsidRPr="00681416">
              <w:rPr>
                <w:rFonts w:ascii="Tahoma" w:hAnsi="Tahoma" w:cs="Tahoma"/>
              </w:rPr>
              <w:t>7</w:t>
            </w:r>
            <w:r w:rsidR="00D452AC" w:rsidRPr="00681416">
              <w:rPr>
                <w:rFonts w:ascii="Tahoma" w:hAnsi="Tahoma" w:cs="Tahoma"/>
              </w:rPr>
              <w:t xml:space="preserve"> года</w:t>
            </w:r>
            <w:r w:rsidRPr="00681416">
              <w:rPr>
                <w:rFonts w:ascii="Tahoma" w:hAnsi="Tahoma" w:cs="Tahoma"/>
              </w:rPr>
              <w:t>.</w:t>
            </w:r>
          </w:p>
        </w:tc>
      </w:tr>
      <w:tr w:rsidR="00CB65A4" w:rsidRPr="00681416" w14:paraId="26C923A1" w14:textId="77777777" w:rsidTr="006D7A34">
        <w:trPr>
          <w:trHeight w:val="170"/>
        </w:trPr>
        <w:tc>
          <w:tcPr>
            <w:tcW w:w="694" w:type="dxa"/>
          </w:tcPr>
          <w:p w14:paraId="700BBB69" w14:textId="77777777" w:rsidR="00CB65A4" w:rsidRPr="00681416" w:rsidRDefault="00CB65A4" w:rsidP="00CB65A4">
            <w:pPr>
              <w:jc w:val="center"/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10</w:t>
            </w:r>
          </w:p>
        </w:tc>
        <w:tc>
          <w:tcPr>
            <w:tcW w:w="2156" w:type="dxa"/>
          </w:tcPr>
          <w:p w14:paraId="0D21B025" w14:textId="77777777" w:rsidR="00CB65A4" w:rsidRPr="00681416" w:rsidRDefault="00CB65A4" w:rsidP="00CB65A4">
            <w:pPr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 xml:space="preserve">Гарантийные, </w:t>
            </w:r>
            <w:proofErr w:type="spellStart"/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постгарантийные</w:t>
            </w:r>
            <w:proofErr w:type="spellEnd"/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 xml:space="preserve"> обязательства</w:t>
            </w:r>
          </w:p>
        </w:tc>
        <w:tc>
          <w:tcPr>
            <w:tcW w:w="6946" w:type="dxa"/>
            <w:vAlign w:val="center"/>
          </w:tcPr>
          <w:p w14:paraId="606F3ECD" w14:textId="2F766BFB" w:rsidR="00CB65A4" w:rsidRPr="00681416" w:rsidRDefault="00CB65A4" w:rsidP="00992F70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 xml:space="preserve">Гарантийный срок на </w:t>
            </w:r>
            <w:r w:rsidR="00AF6532" w:rsidRPr="00681416">
              <w:rPr>
                <w:rFonts w:ascii="Tahoma" w:hAnsi="Tahoma" w:cs="Tahoma"/>
                <w:sz w:val="22"/>
                <w:szCs w:val="22"/>
              </w:rPr>
              <w:t>т</w:t>
            </w:r>
            <w:r w:rsidRPr="00681416">
              <w:rPr>
                <w:rFonts w:ascii="Tahoma" w:hAnsi="Tahoma" w:cs="Tahoma"/>
                <w:sz w:val="22"/>
                <w:szCs w:val="22"/>
              </w:rPr>
              <w:t xml:space="preserve">овар предусматривается в документации, предоставляемой с </w:t>
            </w:r>
            <w:r w:rsidR="00AF6532" w:rsidRPr="00681416">
              <w:rPr>
                <w:rFonts w:ascii="Tahoma" w:hAnsi="Tahoma" w:cs="Tahoma"/>
                <w:sz w:val="22"/>
                <w:szCs w:val="22"/>
              </w:rPr>
              <w:t>т</w:t>
            </w:r>
            <w:r w:rsidRPr="00681416">
              <w:rPr>
                <w:rFonts w:ascii="Tahoma" w:hAnsi="Tahoma" w:cs="Tahoma"/>
                <w:sz w:val="22"/>
                <w:szCs w:val="22"/>
              </w:rPr>
              <w:t xml:space="preserve">оваром, но в любом случае должен составлять не менее </w:t>
            </w:r>
            <w:r w:rsidR="00E40BE4" w:rsidRPr="00681416">
              <w:rPr>
                <w:rFonts w:ascii="Tahoma" w:hAnsi="Tahoma" w:cs="Tahoma"/>
                <w:sz w:val="22"/>
                <w:szCs w:val="22"/>
              </w:rPr>
              <w:t>1</w:t>
            </w:r>
            <w:r w:rsidR="0013343A" w:rsidRPr="00681416">
              <w:rPr>
                <w:rFonts w:ascii="Tahoma" w:hAnsi="Tahoma" w:cs="Tahoma"/>
                <w:sz w:val="22"/>
                <w:szCs w:val="22"/>
              </w:rPr>
              <w:t>8</w:t>
            </w:r>
            <w:r w:rsidRPr="00681416">
              <w:rPr>
                <w:rFonts w:ascii="Tahoma" w:hAnsi="Tahoma" w:cs="Tahoma"/>
                <w:sz w:val="22"/>
                <w:szCs w:val="22"/>
              </w:rPr>
              <w:t xml:space="preserve"> месяцев</w:t>
            </w:r>
            <w:r w:rsidR="00E64F88" w:rsidRPr="00681416">
              <w:rPr>
                <w:rFonts w:ascii="Tahoma" w:hAnsi="Tahoma" w:cs="Tahoma"/>
                <w:sz w:val="22"/>
                <w:szCs w:val="22"/>
              </w:rPr>
              <w:t xml:space="preserve"> с</w:t>
            </w:r>
            <w:r w:rsidRPr="00681416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087F13" w:rsidRPr="00681416">
              <w:rPr>
                <w:rFonts w:ascii="Tahoma" w:hAnsi="Tahoma" w:cs="Tahoma"/>
                <w:sz w:val="22"/>
                <w:szCs w:val="22"/>
              </w:rPr>
              <w:t xml:space="preserve">даты </w:t>
            </w:r>
            <w:r w:rsidR="0013343A" w:rsidRPr="00681416">
              <w:rPr>
                <w:rFonts w:ascii="Tahoma" w:hAnsi="Tahoma" w:cs="Tahoma"/>
                <w:sz w:val="22"/>
                <w:szCs w:val="22"/>
              </w:rPr>
              <w:t>приемки Товара Покупателем</w:t>
            </w:r>
            <w:r w:rsidR="00E81ADE" w:rsidRPr="00681416">
              <w:rPr>
                <w:rFonts w:ascii="Tahoma" w:hAnsi="Tahoma" w:cs="Tahoma"/>
                <w:sz w:val="22"/>
                <w:szCs w:val="22"/>
              </w:rPr>
              <w:t>, посл</w:t>
            </w:r>
            <w:r w:rsidR="00992F70" w:rsidRPr="00681416">
              <w:rPr>
                <w:rFonts w:ascii="Tahoma" w:hAnsi="Tahoma" w:cs="Tahoma"/>
                <w:sz w:val="22"/>
                <w:szCs w:val="22"/>
              </w:rPr>
              <w:t>е</w:t>
            </w:r>
            <w:r w:rsidR="00E81ADE" w:rsidRPr="00681416">
              <w:rPr>
                <w:rFonts w:ascii="Tahoma" w:hAnsi="Tahoma" w:cs="Tahoma"/>
                <w:sz w:val="22"/>
                <w:szCs w:val="22"/>
              </w:rPr>
              <w:t xml:space="preserve"> выполнения работ по монтажу Товара, его </w:t>
            </w:r>
            <w:proofErr w:type="spellStart"/>
            <w:r w:rsidR="00E81ADE" w:rsidRPr="00681416">
              <w:rPr>
                <w:rFonts w:ascii="Tahoma" w:hAnsi="Tahoma" w:cs="Tahoma"/>
                <w:sz w:val="22"/>
                <w:szCs w:val="22"/>
              </w:rPr>
              <w:lastRenderedPageBreak/>
              <w:t>пусконаладке</w:t>
            </w:r>
            <w:proofErr w:type="spellEnd"/>
            <w:r w:rsidR="00E81ADE" w:rsidRPr="00681416">
              <w:rPr>
                <w:rFonts w:ascii="Tahoma" w:hAnsi="Tahoma" w:cs="Tahoma"/>
                <w:sz w:val="22"/>
                <w:szCs w:val="22"/>
              </w:rPr>
              <w:t xml:space="preserve"> и консультации персонала Покупателя по использованию Товара.</w:t>
            </w:r>
            <w:r w:rsidR="00087F13" w:rsidRPr="00681416">
              <w:rPr>
                <w:rFonts w:ascii="Tahoma" w:hAnsi="Tahoma" w:cs="Tahoma"/>
                <w:sz w:val="22"/>
                <w:szCs w:val="22"/>
              </w:rPr>
              <w:t xml:space="preserve"> Все средства измерений, входящие в состав оборудования должны иметь свежую поверку от производителя</w:t>
            </w:r>
            <w:r w:rsidR="00106EDE" w:rsidRPr="00681416">
              <w:rPr>
                <w:rFonts w:ascii="Tahoma" w:hAnsi="Tahoma" w:cs="Tahoma"/>
                <w:sz w:val="22"/>
                <w:szCs w:val="22"/>
              </w:rPr>
              <w:t xml:space="preserve"> (свидетельство о поверке)</w:t>
            </w:r>
            <w:r w:rsidR="00087F13" w:rsidRPr="00681416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CB65A4" w:rsidRPr="00681416" w14:paraId="7E168DE2" w14:textId="77777777" w:rsidTr="006D7A34">
        <w:trPr>
          <w:trHeight w:val="170"/>
        </w:trPr>
        <w:tc>
          <w:tcPr>
            <w:tcW w:w="694" w:type="dxa"/>
          </w:tcPr>
          <w:p w14:paraId="0D689336" w14:textId="77777777" w:rsidR="00CB65A4" w:rsidRPr="00681416" w:rsidRDefault="00CB65A4" w:rsidP="00CB65A4">
            <w:pPr>
              <w:jc w:val="center"/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lastRenderedPageBreak/>
              <w:t>11</w:t>
            </w:r>
          </w:p>
        </w:tc>
        <w:tc>
          <w:tcPr>
            <w:tcW w:w="2156" w:type="dxa"/>
          </w:tcPr>
          <w:p w14:paraId="7FE4292C" w14:textId="77777777" w:rsidR="00CB65A4" w:rsidRPr="00681416" w:rsidRDefault="00CB65A4" w:rsidP="00CB65A4">
            <w:pPr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Требования к документации, передаваемой вместе с товаром</w:t>
            </w:r>
          </w:p>
        </w:tc>
        <w:tc>
          <w:tcPr>
            <w:tcW w:w="6946" w:type="dxa"/>
            <w:vAlign w:val="center"/>
          </w:tcPr>
          <w:p w14:paraId="5FC247B4" w14:textId="576A7901" w:rsidR="006118A7" w:rsidRPr="00681416" w:rsidRDefault="00CB65A4" w:rsidP="006118A7">
            <w:pPr>
              <w:widowControl w:val="0"/>
              <w:spacing w:after="120"/>
              <w:contextualSpacing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 xml:space="preserve">При передаче товара </w:t>
            </w:r>
            <w:r w:rsidR="0013343A" w:rsidRPr="00681416">
              <w:rPr>
                <w:rFonts w:ascii="Tahoma" w:hAnsi="Tahoma" w:cs="Tahoma"/>
                <w:sz w:val="22"/>
                <w:szCs w:val="22"/>
              </w:rPr>
              <w:t>Поставщик</w:t>
            </w:r>
            <w:r w:rsidRPr="00681416">
              <w:rPr>
                <w:rFonts w:ascii="Tahoma" w:hAnsi="Tahoma" w:cs="Tahoma"/>
                <w:sz w:val="22"/>
                <w:szCs w:val="22"/>
              </w:rPr>
              <w:t xml:space="preserve"> обязан предоставить </w:t>
            </w:r>
            <w:r w:rsidR="00AF6532" w:rsidRPr="00681416">
              <w:rPr>
                <w:rFonts w:ascii="Tahoma" w:hAnsi="Tahoma" w:cs="Tahoma"/>
                <w:sz w:val="22"/>
                <w:szCs w:val="22"/>
              </w:rPr>
              <w:t xml:space="preserve">Покупателю </w:t>
            </w:r>
            <w:r w:rsidRPr="00681416">
              <w:rPr>
                <w:rFonts w:ascii="Tahoma" w:hAnsi="Tahoma" w:cs="Tahoma"/>
                <w:sz w:val="22"/>
                <w:szCs w:val="22"/>
              </w:rPr>
              <w:t>документы, подтверждающие качество поставляемого товара (паспорт, сертификат соответствия при наличии</w:t>
            </w:r>
            <w:r w:rsidR="006118A7" w:rsidRPr="00681416">
              <w:rPr>
                <w:rFonts w:ascii="Tahoma" w:hAnsi="Tahoma" w:cs="Tahoma"/>
                <w:sz w:val="22"/>
                <w:szCs w:val="22"/>
              </w:rPr>
              <w:t>, регистрационное удостоверение на медицинское изделие</w:t>
            </w:r>
            <w:r w:rsidR="00992F70" w:rsidRPr="00681416">
              <w:rPr>
                <w:rFonts w:ascii="Tahoma" w:hAnsi="Tahoma" w:cs="Tahoma"/>
                <w:sz w:val="22"/>
                <w:szCs w:val="22"/>
              </w:rPr>
              <w:t>, каталожный лист продукции</w:t>
            </w:r>
            <w:r w:rsidRPr="00681416">
              <w:rPr>
                <w:rFonts w:ascii="Tahoma" w:hAnsi="Tahoma" w:cs="Tahoma"/>
                <w:sz w:val="22"/>
                <w:szCs w:val="22"/>
              </w:rPr>
              <w:t>)</w:t>
            </w:r>
            <w:r w:rsidR="006118A7" w:rsidRPr="00681416">
              <w:rPr>
                <w:rFonts w:ascii="Tahoma" w:hAnsi="Tahoma" w:cs="Tahoma"/>
                <w:sz w:val="22"/>
                <w:szCs w:val="22"/>
              </w:rPr>
              <w:t xml:space="preserve">, Акт о приемке с результатами проведения испытания работоспособности смонтированного товара и товарную накладную по форме НН.ТОРГ-12.1 или универсальный передаточный документ. </w:t>
            </w:r>
          </w:p>
          <w:p w14:paraId="6F0C83C7" w14:textId="37A91CE4" w:rsidR="00BF7D6C" w:rsidRPr="00681416" w:rsidRDefault="006118A7" w:rsidP="006118A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 xml:space="preserve">Покупатель подписывает товарную накладную по форме №НН.ТОРГ-12.1 или универсальный передаточный </w:t>
            </w:r>
            <w:proofErr w:type="gramStart"/>
            <w:r w:rsidRPr="00681416">
              <w:rPr>
                <w:rFonts w:ascii="Tahoma" w:hAnsi="Tahoma" w:cs="Tahoma"/>
                <w:sz w:val="22"/>
                <w:szCs w:val="22"/>
              </w:rPr>
              <w:t>документ  только</w:t>
            </w:r>
            <w:proofErr w:type="gramEnd"/>
            <w:r w:rsidRPr="00681416">
              <w:rPr>
                <w:rFonts w:ascii="Tahoma" w:hAnsi="Tahoma" w:cs="Tahoma"/>
                <w:sz w:val="22"/>
                <w:szCs w:val="22"/>
              </w:rPr>
              <w:t xml:space="preserve"> при условии подписания им без замечаний Акта о приемке с результатами проведения испытания работоспособности смонтированного Товара и проведения консультации персонала Покупателя.</w:t>
            </w:r>
            <w:r w:rsidR="00BF7D6C" w:rsidRPr="00681416">
              <w:rPr>
                <w:rFonts w:ascii="Tahoma" w:hAnsi="Tahoma" w:cs="Tahoma"/>
                <w:sz w:val="22"/>
                <w:szCs w:val="22"/>
              </w:rPr>
              <w:t xml:space="preserve"> Вся документация должна быть представлена на русском языке, либо иметь перевод на русск</w:t>
            </w:r>
            <w:r w:rsidR="00681416">
              <w:rPr>
                <w:rFonts w:ascii="Tahoma" w:hAnsi="Tahoma" w:cs="Tahoma"/>
                <w:sz w:val="22"/>
                <w:szCs w:val="22"/>
              </w:rPr>
              <w:t>ий</w:t>
            </w:r>
            <w:r w:rsidR="00BF7D6C" w:rsidRPr="00681416">
              <w:rPr>
                <w:rFonts w:ascii="Tahoma" w:hAnsi="Tahoma" w:cs="Tahoma"/>
                <w:sz w:val="22"/>
                <w:szCs w:val="22"/>
              </w:rPr>
              <w:t xml:space="preserve"> язык.</w:t>
            </w:r>
          </w:p>
          <w:p w14:paraId="4E2860CE" w14:textId="150073E6" w:rsidR="00BF7D6C" w:rsidRPr="00681416" w:rsidRDefault="00BF7D6C" w:rsidP="00E81ADE">
            <w:pPr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</w:p>
        </w:tc>
      </w:tr>
      <w:tr w:rsidR="00CB65A4" w:rsidRPr="00681416" w14:paraId="3B87580B" w14:textId="77777777" w:rsidTr="006D7A34">
        <w:trPr>
          <w:trHeight w:val="170"/>
        </w:trPr>
        <w:tc>
          <w:tcPr>
            <w:tcW w:w="694" w:type="dxa"/>
          </w:tcPr>
          <w:p w14:paraId="424E0925" w14:textId="77777777" w:rsidR="00CB65A4" w:rsidRPr="00681416" w:rsidRDefault="00CB65A4" w:rsidP="00CB65A4">
            <w:pPr>
              <w:jc w:val="center"/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12</w:t>
            </w:r>
          </w:p>
        </w:tc>
        <w:tc>
          <w:tcPr>
            <w:tcW w:w="2156" w:type="dxa"/>
          </w:tcPr>
          <w:p w14:paraId="46C1959A" w14:textId="77777777" w:rsidR="00CB65A4" w:rsidRPr="00681416" w:rsidRDefault="00CB65A4" w:rsidP="00CB65A4">
            <w:pPr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681416">
              <w:rPr>
                <w:rFonts w:ascii="Tahoma" w:eastAsia="Calibri" w:hAnsi="Tahoma" w:cs="Tahoma"/>
                <w:iCs/>
                <w:sz w:val="22"/>
                <w:szCs w:val="22"/>
              </w:rPr>
              <w:t>Требования к Исполнителю, правовое регулирование поставки товаров</w:t>
            </w:r>
          </w:p>
          <w:p w14:paraId="0B950187" w14:textId="77777777" w:rsidR="00CB65A4" w:rsidRPr="00681416" w:rsidRDefault="00CB65A4" w:rsidP="00CB65A4">
            <w:pPr>
              <w:rPr>
                <w:rFonts w:ascii="Tahoma" w:eastAsia="Calibri" w:hAnsi="Tahoma" w:cs="Tahoma"/>
                <w:iCs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</w:tcPr>
          <w:p w14:paraId="6E683D94" w14:textId="77777777" w:rsidR="00CB65A4" w:rsidRPr="00681416" w:rsidRDefault="00CB65A4" w:rsidP="00CB65A4">
            <w:pPr>
              <w:pStyle w:val="a8"/>
              <w:rPr>
                <w:rFonts w:ascii="Tahoma" w:hAnsi="Tahoma" w:cs="Tahoma"/>
              </w:rPr>
            </w:pPr>
            <w:r w:rsidRPr="00681416">
              <w:rPr>
                <w:rFonts w:ascii="Tahoma" w:hAnsi="Tahoma" w:cs="Tahoma"/>
              </w:rPr>
              <w:t xml:space="preserve">На стадии закупочной процедуры Поставщик должен представить следующие документы: </w:t>
            </w:r>
          </w:p>
          <w:p w14:paraId="300F570B" w14:textId="77777777" w:rsidR="00CB65A4" w:rsidRPr="00681416" w:rsidRDefault="00CB65A4" w:rsidP="00CB65A4">
            <w:pPr>
              <w:pStyle w:val="a8"/>
              <w:jc w:val="both"/>
              <w:rPr>
                <w:rFonts w:ascii="Tahoma" w:hAnsi="Tahoma" w:cs="Tahoma"/>
                <w:i/>
                <w:iCs/>
              </w:rPr>
            </w:pPr>
            <w:r w:rsidRPr="00681416">
              <w:rPr>
                <w:rFonts w:ascii="Tahoma" w:hAnsi="Tahoma" w:cs="Tahoma"/>
              </w:rPr>
              <w:t>1. Каталожный лист продукции (регистрация технических условий).</w:t>
            </w:r>
          </w:p>
          <w:p w14:paraId="578B19A3" w14:textId="5EDB306F" w:rsidR="00CB65A4" w:rsidRPr="00681416" w:rsidRDefault="00CB65A4" w:rsidP="00CB65A4">
            <w:pPr>
              <w:pStyle w:val="a8"/>
              <w:jc w:val="both"/>
              <w:rPr>
                <w:rFonts w:ascii="Tahoma" w:hAnsi="Tahoma" w:cs="Tahoma"/>
                <w:i/>
                <w:iCs/>
              </w:rPr>
            </w:pPr>
            <w:r w:rsidRPr="00681416">
              <w:rPr>
                <w:rFonts w:ascii="Tahoma" w:hAnsi="Tahoma" w:cs="Tahoma"/>
              </w:rPr>
              <w:t xml:space="preserve">2. Сертификат соответствия ТУ, ГОСТу </w:t>
            </w:r>
            <w:r w:rsidR="00E45B46" w:rsidRPr="00681416">
              <w:rPr>
                <w:rFonts w:ascii="Tahoma" w:hAnsi="Tahoma" w:cs="Tahoma"/>
              </w:rPr>
              <w:t>(</w:t>
            </w:r>
            <w:r w:rsidRPr="00681416">
              <w:rPr>
                <w:rFonts w:ascii="Tahoma" w:hAnsi="Tahoma" w:cs="Tahoma"/>
              </w:rPr>
              <w:t>при наличии</w:t>
            </w:r>
            <w:r w:rsidR="00E45B46" w:rsidRPr="00681416">
              <w:rPr>
                <w:rFonts w:ascii="Tahoma" w:hAnsi="Tahoma" w:cs="Tahoma"/>
              </w:rPr>
              <w:t>)</w:t>
            </w:r>
            <w:r w:rsidRPr="00681416">
              <w:rPr>
                <w:rFonts w:ascii="Tahoma" w:hAnsi="Tahoma" w:cs="Tahoma"/>
              </w:rPr>
              <w:t>.</w:t>
            </w:r>
          </w:p>
          <w:p w14:paraId="0E63577D" w14:textId="6A719469" w:rsidR="00CB65A4" w:rsidRPr="00681416" w:rsidRDefault="00CB65A4" w:rsidP="00CB65A4">
            <w:pPr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3. Паспорт</w:t>
            </w:r>
            <w:r w:rsidR="002A24A2" w:rsidRPr="00681416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D452AC" w:rsidRPr="00681416">
              <w:rPr>
                <w:rFonts w:ascii="Tahoma" w:hAnsi="Tahoma" w:cs="Tahoma"/>
                <w:sz w:val="22"/>
                <w:szCs w:val="22"/>
              </w:rPr>
              <w:t>на оборудование</w:t>
            </w:r>
            <w:r w:rsidRPr="00681416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62EFAFFC" w14:textId="6AC145DE" w:rsidR="00992F70" w:rsidRPr="00681416" w:rsidRDefault="00E45B46" w:rsidP="00106ED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4. Регистрационное удос</w:t>
            </w:r>
            <w:r w:rsidR="00992F70" w:rsidRPr="00681416">
              <w:rPr>
                <w:rFonts w:ascii="Tahoma" w:hAnsi="Tahoma" w:cs="Tahoma"/>
                <w:sz w:val="22"/>
                <w:szCs w:val="22"/>
              </w:rPr>
              <w:t>товерение на медицинское изделие, включая отметку о первичной поверке оборудования</w:t>
            </w:r>
          </w:p>
          <w:p w14:paraId="7C7AA9D6" w14:textId="6DC61B03" w:rsidR="00CB65A4" w:rsidRDefault="00992F70" w:rsidP="00992F7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81416">
              <w:rPr>
                <w:rFonts w:ascii="Tahoma" w:hAnsi="Tahoma" w:cs="Tahoma"/>
                <w:sz w:val="22"/>
                <w:szCs w:val="22"/>
              </w:rPr>
              <w:t>5</w:t>
            </w:r>
            <w:r w:rsidR="00E45B46" w:rsidRPr="00681416">
              <w:rPr>
                <w:rFonts w:ascii="Tahoma" w:hAnsi="Tahoma" w:cs="Tahoma"/>
                <w:sz w:val="22"/>
                <w:szCs w:val="22"/>
              </w:rPr>
              <w:t>.</w:t>
            </w:r>
            <w:r w:rsidR="00106EDE" w:rsidRPr="00681416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681416">
              <w:rPr>
                <w:rFonts w:ascii="Tahoma" w:hAnsi="Tahoma" w:cs="Tahoma"/>
                <w:sz w:val="22"/>
                <w:szCs w:val="22"/>
              </w:rPr>
              <w:t>С</w:t>
            </w:r>
            <w:r w:rsidR="00106EDE" w:rsidRPr="00681416">
              <w:rPr>
                <w:rFonts w:ascii="Tahoma" w:hAnsi="Tahoma" w:cs="Tahoma"/>
                <w:sz w:val="22"/>
                <w:szCs w:val="22"/>
              </w:rPr>
              <w:t>видетельство о поверке</w:t>
            </w:r>
            <w:r w:rsidRPr="00681416">
              <w:rPr>
                <w:rFonts w:ascii="Tahoma" w:hAnsi="Tahoma" w:cs="Tahoma"/>
                <w:sz w:val="22"/>
                <w:szCs w:val="22"/>
              </w:rPr>
              <w:t xml:space="preserve"> оборудования, в случае осуществления повторной поверк</w:t>
            </w:r>
            <w:r w:rsidR="00BC0E27">
              <w:rPr>
                <w:rFonts w:ascii="Tahoma" w:hAnsi="Tahoma" w:cs="Tahoma"/>
                <w:sz w:val="22"/>
                <w:szCs w:val="22"/>
              </w:rPr>
              <w:t>и</w:t>
            </w:r>
            <w:r w:rsidRPr="00681416">
              <w:rPr>
                <w:rFonts w:ascii="Tahoma" w:hAnsi="Tahoma" w:cs="Tahoma"/>
                <w:sz w:val="22"/>
                <w:szCs w:val="22"/>
              </w:rPr>
              <w:t xml:space="preserve"> (до 2027 года).</w:t>
            </w:r>
          </w:p>
          <w:p w14:paraId="26FAC6B1" w14:textId="3043ACE8" w:rsidR="00DB4DCF" w:rsidRDefault="00DB4DCF" w:rsidP="005A1ED0">
            <w:pPr>
              <w:pStyle w:val="af"/>
              <w:suppressAutoHyphens/>
              <w:autoSpaceDE w:val="0"/>
              <w:spacing w:after="0" w:line="240" w:lineRule="auto"/>
              <w:ind w:left="27"/>
              <w:jc w:val="both"/>
              <w:rPr>
                <w:rFonts w:ascii="Tahoma" w:eastAsia="Batang" w:hAnsi="Tahoma" w:cs="Tahoma"/>
                <w:shd w:val="clear" w:color="auto" w:fill="FFFFFF"/>
              </w:rPr>
            </w:pPr>
            <w:r>
              <w:rPr>
                <w:rFonts w:ascii="Tahoma" w:hAnsi="Tahoma" w:cs="Tahoma"/>
              </w:rPr>
              <w:t xml:space="preserve">6. </w:t>
            </w:r>
            <w:r w:rsidRPr="00CE338E">
              <w:rPr>
                <w:rFonts w:ascii="Tahoma" w:eastAsia="Batang" w:hAnsi="Tahoma" w:cs="Tahoma"/>
                <w:shd w:val="clear" w:color="auto" w:fill="FFFFFF"/>
              </w:rPr>
              <w:t xml:space="preserve">Соглашение с правообладателем с правомочиями по распространению прав на программы для ЭВМ (программное обеспечение </w:t>
            </w:r>
            <w:r w:rsidRPr="00D56B8F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комплекса на проведение медосмотров</w:t>
            </w:r>
            <w:r w:rsidRPr="00CE338E">
              <w:rPr>
                <w:rFonts w:ascii="Tahoma" w:eastAsia="Batang" w:hAnsi="Tahoma" w:cs="Tahoma"/>
                <w:shd w:val="clear" w:color="auto" w:fill="FFFFFF"/>
              </w:rPr>
              <w:t xml:space="preserve">) (Лицензионный договор), регистрационные документы о праве собственности на программные продукты законного правообладателя  В случае, если </w:t>
            </w:r>
            <w:r>
              <w:rPr>
                <w:rFonts w:ascii="Tahoma" w:eastAsia="Batang" w:hAnsi="Tahoma" w:cs="Tahoma"/>
                <w:shd w:val="clear" w:color="auto" w:fill="FFFFFF"/>
              </w:rPr>
              <w:t>Подрядчик</w:t>
            </w:r>
            <w:r w:rsidRPr="00CE338E">
              <w:rPr>
                <w:rFonts w:ascii="Tahoma" w:eastAsia="Batang" w:hAnsi="Tahoma" w:cs="Tahoma"/>
                <w:shd w:val="clear" w:color="auto" w:fill="FFFFFF"/>
              </w:rPr>
              <w:t xml:space="preserve"> предоставляет </w:t>
            </w:r>
            <w:proofErr w:type="spellStart"/>
            <w:r w:rsidRPr="00CE338E">
              <w:rPr>
                <w:rFonts w:ascii="Tahoma" w:eastAsia="Batang" w:hAnsi="Tahoma" w:cs="Tahoma"/>
                <w:shd w:val="clear" w:color="auto" w:fill="FFFFFF"/>
              </w:rPr>
              <w:t>Сублицензионный</w:t>
            </w:r>
            <w:proofErr w:type="spellEnd"/>
            <w:r w:rsidRPr="00CE338E">
              <w:rPr>
                <w:rFonts w:ascii="Tahoma" w:eastAsia="Batang" w:hAnsi="Tahoma" w:cs="Tahoma"/>
                <w:shd w:val="clear" w:color="auto" w:fill="FFFFFF"/>
              </w:rPr>
              <w:t xml:space="preserve"> договор, то к нему должны быть приложены все </w:t>
            </w:r>
            <w:proofErr w:type="spellStart"/>
            <w:r w:rsidRPr="00CE338E">
              <w:rPr>
                <w:rFonts w:ascii="Tahoma" w:eastAsia="Batang" w:hAnsi="Tahoma" w:cs="Tahoma"/>
                <w:shd w:val="clear" w:color="auto" w:fill="FFFFFF"/>
              </w:rPr>
              <w:t>сублицензионные</w:t>
            </w:r>
            <w:proofErr w:type="spellEnd"/>
            <w:r w:rsidRPr="00CE338E">
              <w:rPr>
                <w:rFonts w:ascii="Tahoma" w:eastAsia="Batang" w:hAnsi="Tahoma" w:cs="Tahoma"/>
                <w:shd w:val="clear" w:color="auto" w:fill="FFFFFF"/>
              </w:rPr>
              <w:t xml:space="preserve"> договоры вплоть до  лицензионного договора с законным обладателем исключительного права на программы ЭВМ (программное обеспечение </w:t>
            </w:r>
            <w:r w:rsidRPr="00D56B8F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комплекса на проведение медосмотров</w:t>
            </w:r>
            <w:r>
              <w:rPr>
                <w:rFonts w:ascii="Tahoma" w:eastAsia="Batang" w:hAnsi="Tahoma" w:cs="Tahoma"/>
                <w:shd w:val="clear" w:color="auto" w:fill="FFFFFF"/>
              </w:rPr>
              <w:t xml:space="preserve">      </w:t>
            </w:r>
            <w:r w:rsidRPr="00CE338E">
              <w:rPr>
                <w:rFonts w:ascii="Tahoma" w:eastAsia="Batang" w:hAnsi="Tahoma" w:cs="Tahoma"/>
                <w:shd w:val="clear" w:color="auto" w:fill="FFFFFF"/>
              </w:rPr>
              <w:t xml:space="preserve">) (должна быть подтверждена вся цепочка распространителей прав использования программ для ЭВМ). </w:t>
            </w:r>
            <w:r>
              <w:rPr>
                <w:rFonts w:ascii="Tahoma" w:eastAsia="Batang" w:hAnsi="Tahoma" w:cs="Tahoma"/>
                <w:shd w:val="clear" w:color="auto" w:fill="FFFFFF"/>
              </w:rPr>
              <w:t xml:space="preserve">Подрядчик </w:t>
            </w:r>
            <w:r w:rsidRPr="00CE338E">
              <w:rPr>
                <w:rFonts w:ascii="Tahoma" w:eastAsia="Batang" w:hAnsi="Tahoma" w:cs="Tahoma"/>
                <w:shd w:val="clear" w:color="auto" w:fill="FFFFFF"/>
              </w:rPr>
              <w:t xml:space="preserve">вправе предоставить выписки из указанных соглашений и договоров, содержащих сведения: о программах для ЭВМ, права использования которых передаются, дата договора (соглашения), срок и территория действия соглашения, способы передачи и использования прав на ЭВМ, условия о возможности передачи прав третьим лицам, наименование Лицензиара, Лицензиата. В случае необходимости должно быть предоставлено согласие правообладателя на заключение </w:t>
            </w:r>
            <w:r>
              <w:rPr>
                <w:rFonts w:ascii="Tahoma" w:eastAsia="Batang" w:hAnsi="Tahoma" w:cs="Tahoma"/>
                <w:shd w:val="clear" w:color="auto" w:fill="FFFFFF"/>
              </w:rPr>
              <w:t>По</w:t>
            </w:r>
            <w:r w:rsidR="002418D2">
              <w:rPr>
                <w:rFonts w:ascii="Tahoma" w:eastAsia="Batang" w:hAnsi="Tahoma" w:cs="Tahoma"/>
                <w:shd w:val="clear" w:color="auto" w:fill="FFFFFF"/>
              </w:rPr>
              <w:t>ставщиком</w:t>
            </w:r>
            <w:r w:rsidRPr="00CE338E">
              <w:rPr>
                <w:rFonts w:ascii="Tahoma" w:eastAsia="Batang" w:hAnsi="Tahoma" w:cs="Tahoma"/>
                <w:shd w:val="clear" w:color="auto" w:fill="FFFFFF"/>
              </w:rPr>
              <w:t xml:space="preserve"> Договора с третьими лицами.</w:t>
            </w:r>
            <w:r>
              <w:rPr>
                <w:rFonts w:ascii="Tahoma" w:eastAsia="Batang" w:hAnsi="Tahoma" w:cs="Tahoma"/>
                <w:shd w:val="clear" w:color="auto" w:fill="FFFFFF"/>
              </w:rPr>
              <w:t xml:space="preserve"> При </w:t>
            </w:r>
            <w:proofErr w:type="spellStart"/>
            <w:r>
              <w:rPr>
                <w:rFonts w:ascii="Tahoma" w:eastAsia="Batang" w:hAnsi="Tahoma" w:cs="Tahoma"/>
                <w:shd w:val="clear" w:color="auto" w:fill="FFFFFF"/>
              </w:rPr>
              <w:t>непредоставлении</w:t>
            </w:r>
            <w:proofErr w:type="spellEnd"/>
            <w:r>
              <w:rPr>
                <w:rFonts w:ascii="Tahoma" w:eastAsia="Batang" w:hAnsi="Tahoma" w:cs="Tahoma"/>
                <w:shd w:val="clear" w:color="auto" w:fill="FFFFFF"/>
              </w:rPr>
              <w:t xml:space="preserve"> Поставщиком хотя бы одного из документов, Покупатель не подписывает </w:t>
            </w:r>
            <w:r w:rsidR="002418D2" w:rsidRPr="00681416">
              <w:rPr>
                <w:rFonts w:ascii="Tahoma" w:hAnsi="Tahoma" w:cs="Tahoma"/>
              </w:rPr>
              <w:t>НН.ТОРГ-12.1 или универсальный передаточный документ</w:t>
            </w:r>
            <w:r w:rsidR="002418D2">
              <w:rPr>
                <w:rFonts w:ascii="Tahoma" w:hAnsi="Tahoma" w:cs="Tahoma"/>
              </w:rPr>
              <w:t>.</w:t>
            </w:r>
          </w:p>
          <w:p w14:paraId="704FAC06" w14:textId="7B74A700" w:rsidR="00DB4DCF" w:rsidRPr="00681416" w:rsidRDefault="00DB4DCF" w:rsidP="00992F70">
            <w:pPr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</w:p>
        </w:tc>
      </w:tr>
    </w:tbl>
    <w:p w14:paraId="544020E1" w14:textId="77777777" w:rsidR="00D77964" w:rsidRPr="00681416" w:rsidRDefault="00D77964" w:rsidP="00106EDE">
      <w:pPr>
        <w:pStyle w:val="a8"/>
        <w:jc w:val="both"/>
        <w:rPr>
          <w:rFonts w:ascii="Tahoma" w:hAnsi="Tahoma" w:cs="Tahoma"/>
        </w:rPr>
      </w:pPr>
    </w:p>
    <w:sectPr w:rsidR="00D77964" w:rsidRPr="00681416" w:rsidSect="00E9650C">
      <w:footerReference w:type="default" r:id="rId7"/>
      <w:footerReference w:type="first" r:id="rId8"/>
      <w:pgSz w:w="11906" w:h="16838"/>
      <w:pgMar w:top="567" w:right="624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AD92FF" w14:textId="77777777" w:rsidR="00A03C58" w:rsidRDefault="00A03C58">
      <w:r>
        <w:separator/>
      </w:r>
    </w:p>
  </w:endnote>
  <w:endnote w:type="continuationSeparator" w:id="0">
    <w:p w14:paraId="5E5D772F" w14:textId="77777777" w:rsidR="00A03C58" w:rsidRDefault="00A03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05FC7" w14:textId="77777777" w:rsidR="00E9650C" w:rsidRDefault="00E9650C">
    <w:pPr>
      <w:pStyle w:val="a6"/>
      <w:jc w:val="right"/>
    </w:pPr>
  </w:p>
  <w:p w14:paraId="7E175411" w14:textId="77777777" w:rsidR="00E9650C" w:rsidRDefault="00E9650C">
    <w:pPr>
      <w:pStyle w:val="a6"/>
      <w:jc w:val="right"/>
    </w:pPr>
  </w:p>
  <w:p w14:paraId="60011D44" w14:textId="08E14E48" w:rsidR="00E9650C" w:rsidRDefault="00A03C58">
    <w:pPr>
      <w:pStyle w:val="a6"/>
      <w:jc w:val="right"/>
    </w:pPr>
    <w:sdt>
      <w:sdtPr>
        <w:id w:val="-61031877"/>
        <w:docPartObj>
          <w:docPartGallery w:val="Page Numbers (Bottom of Page)"/>
          <w:docPartUnique/>
        </w:docPartObj>
      </w:sdtPr>
      <w:sdtEndPr/>
      <w:sdtContent>
        <w:r w:rsidR="00E9650C">
          <w:fldChar w:fldCharType="begin"/>
        </w:r>
        <w:r w:rsidR="00E9650C">
          <w:instrText>PAGE   \* MERGEFORMAT</w:instrText>
        </w:r>
        <w:r w:rsidR="00E9650C">
          <w:fldChar w:fldCharType="separate"/>
        </w:r>
        <w:r w:rsidR="00872A65">
          <w:rPr>
            <w:noProof/>
          </w:rPr>
          <w:t>4</w:t>
        </w:r>
        <w:r w:rsidR="00E9650C">
          <w:fldChar w:fldCharType="end"/>
        </w:r>
      </w:sdtContent>
    </w:sdt>
  </w:p>
  <w:p w14:paraId="25CC94BE" w14:textId="77777777" w:rsidR="00E9650C" w:rsidRDefault="00E9650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DA243" w14:textId="77777777" w:rsidR="00E9650C" w:rsidRDefault="00E9650C">
    <w:pPr>
      <w:pStyle w:val="a6"/>
      <w:jc w:val="right"/>
    </w:pPr>
  </w:p>
  <w:p w14:paraId="3AC6B88F" w14:textId="77777777" w:rsidR="00E9650C" w:rsidRDefault="00E9650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AA76B" w14:textId="77777777" w:rsidR="00A03C58" w:rsidRDefault="00A03C58">
      <w:r>
        <w:separator/>
      </w:r>
    </w:p>
  </w:footnote>
  <w:footnote w:type="continuationSeparator" w:id="0">
    <w:p w14:paraId="52C28EFA" w14:textId="77777777" w:rsidR="00A03C58" w:rsidRDefault="00A03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635E"/>
    <w:multiLevelType w:val="hybridMultilevel"/>
    <w:tmpl w:val="FAF63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549C6"/>
    <w:multiLevelType w:val="hybridMultilevel"/>
    <w:tmpl w:val="84E01D58"/>
    <w:lvl w:ilvl="0" w:tplc="FC40D75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56C4334"/>
    <w:multiLevelType w:val="hybridMultilevel"/>
    <w:tmpl w:val="52862F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04ADE"/>
    <w:multiLevelType w:val="multilevel"/>
    <w:tmpl w:val="E38AB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7B46AC"/>
    <w:multiLevelType w:val="hybridMultilevel"/>
    <w:tmpl w:val="83387ADA"/>
    <w:lvl w:ilvl="0" w:tplc="C2107B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731A9F"/>
    <w:multiLevelType w:val="hybridMultilevel"/>
    <w:tmpl w:val="4B14B96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70DE537D"/>
    <w:multiLevelType w:val="hybridMultilevel"/>
    <w:tmpl w:val="8D1AC29C"/>
    <w:lvl w:ilvl="0" w:tplc="A6D48F2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D94"/>
    <w:rsid w:val="00000687"/>
    <w:rsid w:val="0000115C"/>
    <w:rsid w:val="0000226F"/>
    <w:rsid w:val="00007464"/>
    <w:rsid w:val="0000784A"/>
    <w:rsid w:val="00012EE8"/>
    <w:rsid w:val="00017F05"/>
    <w:rsid w:val="00020F69"/>
    <w:rsid w:val="000248C5"/>
    <w:rsid w:val="000248ED"/>
    <w:rsid w:val="000257EA"/>
    <w:rsid w:val="00027683"/>
    <w:rsid w:val="00041A5D"/>
    <w:rsid w:val="00041FCB"/>
    <w:rsid w:val="00051EA0"/>
    <w:rsid w:val="0005566B"/>
    <w:rsid w:val="00061406"/>
    <w:rsid w:val="0006361D"/>
    <w:rsid w:val="0007184D"/>
    <w:rsid w:val="0007367A"/>
    <w:rsid w:val="00073E70"/>
    <w:rsid w:val="00080517"/>
    <w:rsid w:val="00080EF1"/>
    <w:rsid w:val="00081BBC"/>
    <w:rsid w:val="00087C4C"/>
    <w:rsid w:val="00087F13"/>
    <w:rsid w:val="00094283"/>
    <w:rsid w:val="000A051A"/>
    <w:rsid w:val="000B2D82"/>
    <w:rsid w:val="000C0B70"/>
    <w:rsid w:val="000C2734"/>
    <w:rsid w:val="000D1C34"/>
    <w:rsid w:val="000D7763"/>
    <w:rsid w:val="000E2D3C"/>
    <w:rsid w:val="000E43ED"/>
    <w:rsid w:val="000E5117"/>
    <w:rsid w:val="000E7DE7"/>
    <w:rsid w:val="000F3BF1"/>
    <w:rsid w:val="00100ABE"/>
    <w:rsid w:val="00103D18"/>
    <w:rsid w:val="001042F2"/>
    <w:rsid w:val="00105FF4"/>
    <w:rsid w:val="00106EDE"/>
    <w:rsid w:val="00114A9F"/>
    <w:rsid w:val="00114B2F"/>
    <w:rsid w:val="00120083"/>
    <w:rsid w:val="00120E9C"/>
    <w:rsid w:val="00121AD2"/>
    <w:rsid w:val="00122F70"/>
    <w:rsid w:val="00123897"/>
    <w:rsid w:val="00125EBF"/>
    <w:rsid w:val="0013117F"/>
    <w:rsid w:val="0013343A"/>
    <w:rsid w:val="00133C3E"/>
    <w:rsid w:val="0013633F"/>
    <w:rsid w:val="0014076D"/>
    <w:rsid w:val="00144C2A"/>
    <w:rsid w:val="00146B22"/>
    <w:rsid w:val="00146E0F"/>
    <w:rsid w:val="00147A3B"/>
    <w:rsid w:val="0015260D"/>
    <w:rsid w:val="00152D55"/>
    <w:rsid w:val="00156003"/>
    <w:rsid w:val="0016001E"/>
    <w:rsid w:val="001619E7"/>
    <w:rsid w:val="00163EDF"/>
    <w:rsid w:val="00174B2E"/>
    <w:rsid w:val="001806D1"/>
    <w:rsid w:val="00182502"/>
    <w:rsid w:val="00182E71"/>
    <w:rsid w:val="00183280"/>
    <w:rsid w:val="00184767"/>
    <w:rsid w:val="00185154"/>
    <w:rsid w:val="001876F3"/>
    <w:rsid w:val="001925D6"/>
    <w:rsid w:val="00192619"/>
    <w:rsid w:val="00192A12"/>
    <w:rsid w:val="00192CDF"/>
    <w:rsid w:val="00193641"/>
    <w:rsid w:val="00193A3C"/>
    <w:rsid w:val="0019692B"/>
    <w:rsid w:val="00197235"/>
    <w:rsid w:val="001A1521"/>
    <w:rsid w:val="001A1BE3"/>
    <w:rsid w:val="001A2B93"/>
    <w:rsid w:val="001A3B67"/>
    <w:rsid w:val="001B0A23"/>
    <w:rsid w:val="001B1C1D"/>
    <w:rsid w:val="001B50B1"/>
    <w:rsid w:val="001D1177"/>
    <w:rsid w:val="001D1C2A"/>
    <w:rsid w:val="001D1CE3"/>
    <w:rsid w:val="001D397E"/>
    <w:rsid w:val="001D6518"/>
    <w:rsid w:val="001D6D5A"/>
    <w:rsid w:val="001E0C95"/>
    <w:rsid w:val="001E0D68"/>
    <w:rsid w:val="001E47E2"/>
    <w:rsid w:val="001E4933"/>
    <w:rsid w:val="001E4964"/>
    <w:rsid w:val="001E4C57"/>
    <w:rsid w:val="001E5B80"/>
    <w:rsid w:val="001E65E6"/>
    <w:rsid w:val="001E7243"/>
    <w:rsid w:val="001F13CD"/>
    <w:rsid w:val="001F2066"/>
    <w:rsid w:val="001F4290"/>
    <w:rsid w:val="001F4FC0"/>
    <w:rsid w:val="00214175"/>
    <w:rsid w:val="002242B3"/>
    <w:rsid w:val="002418D2"/>
    <w:rsid w:val="002507E8"/>
    <w:rsid w:val="00252092"/>
    <w:rsid w:val="002637C4"/>
    <w:rsid w:val="00263B9C"/>
    <w:rsid w:val="00267C3B"/>
    <w:rsid w:val="00276A49"/>
    <w:rsid w:val="00280514"/>
    <w:rsid w:val="0028057F"/>
    <w:rsid w:val="00280ACE"/>
    <w:rsid w:val="00283131"/>
    <w:rsid w:val="00286623"/>
    <w:rsid w:val="0029267B"/>
    <w:rsid w:val="0029550A"/>
    <w:rsid w:val="00297302"/>
    <w:rsid w:val="002A0E4E"/>
    <w:rsid w:val="002A24A2"/>
    <w:rsid w:val="002A2CAE"/>
    <w:rsid w:val="002A3D98"/>
    <w:rsid w:val="002A5678"/>
    <w:rsid w:val="002A7581"/>
    <w:rsid w:val="002A75DB"/>
    <w:rsid w:val="002B0D94"/>
    <w:rsid w:val="002B2C77"/>
    <w:rsid w:val="002B340B"/>
    <w:rsid w:val="002B4178"/>
    <w:rsid w:val="002B5272"/>
    <w:rsid w:val="002C200C"/>
    <w:rsid w:val="002C3A9D"/>
    <w:rsid w:val="002C6D75"/>
    <w:rsid w:val="002D10D3"/>
    <w:rsid w:val="002D22BC"/>
    <w:rsid w:val="002D659D"/>
    <w:rsid w:val="002E5FE7"/>
    <w:rsid w:val="002E69BF"/>
    <w:rsid w:val="002F23B2"/>
    <w:rsid w:val="003020B7"/>
    <w:rsid w:val="00302D5D"/>
    <w:rsid w:val="003036E4"/>
    <w:rsid w:val="0030638B"/>
    <w:rsid w:val="003065D8"/>
    <w:rsid w:val="00311F60"/>
    <w:rsid w:val="00316822"/>
    <w:rsid w:val="00321A70"/>
    <w:rsid w:val="003320B4"/>
    <w:rsid w:val="00332570"/>
    <w:rsid w:val="00332797"/>
    <w:rsid w:val="00333C93"/>
    <w:rsid w:val="00333F69"/>
    <w:rsid w:val="0033456D"/>
    <w:rsid w:val="0033537B"/>
    <w:rsid w:val="003417E9"/>
    <w:rsid w:val="00342F4D"/>
    <w:rsid w:val="003439B5"/>
    <w:rsid w:val="00355CE3"/>
    <w:rsid w:val="00370025"/>
    <w:rsid w:val="003709D2"/>
    <w:rsid w:val="00381869"/>
    <w:rsid w:val="00382D03"/>
    <w:rsid w:val="00382ED4"/>
    <w:rsid w:val="0038463C"/>
    <w:rsid w:val="00384FE1"/>
    <w:rsid w:val="003870E3"/>
    <w:rsid w:val="0039124F"/>
    <w:rsid w:val="003919A9"/>
    <w:rsid w:val="003A4E57"/>
    <w:rsid w:val="003B1EB7"/>
    <w:rsid w:val="003C16EA"/>
    <w:rsid w:val="003C1DEA"/>
    <w:rsid w:val="003C6E42"/>
    <w:rsid w:val="003C78A9"/>
    <w:rsid w:val="003D0C06"/>
    <w:rsid w:val="003D39B7"/>
    <w:rsid w:val="003D4EC6"/>
    <w:rsid w:val="003E0C59"/>
    <w:rsid w:val="003E4BF7"/>
    <w:rsid w:val="003E5F62"/>
    <w:rsid w:val="003F4041"/>
    <w:rsid w:val="003F4C47"/>
    <w:rsid w:val="003F7054"/>
    <w:rsid w:val="00400ECE"/>
    <w:rsid w:val="004100CA"/>
    <w:rsid w:val="004120FB"/>
    <w:rsid w:val="00415A09"/>
    <w:rsid w:val="004228EC"/>
    <w:rsid w:val="00422B06"/>
    <w:rsid w:val="0042485A"/>
    <w:rsid w:val="00426053"/>
    <w:rsid w:val="004355D2"/>
    <w:rsid w:val="004355E3"/>
    <w:rsid w:val="00435F41"/>
    <w:rsid w:val="00437B3E"/>
    <w:rsid w:val="004401C8"/>
    <w:rsid w:val="00454FED"/>
    <w:rsid w:val="00457D06"/>
    <w:rsid w:val="0046005D"/>
    <w:rsid w:val="00463C17"/>
    <w:rsid w:val="00463E3C"/>
    <w:rsid w:val="00463E5E"/>
    <w:rsid w:val="00464596"/>
    <w:rsid w:val="00464FCF"/>
    <w:rsid w:val="004679B0"/>
    <w:rsid w:val="00477B58"/>
    <w:rsid w:val="0048095E"/>
    <w:rsid w:val="0048257B"/>
    <w:rsid w:val="004835A9"/>
    <w:rsid w:val="0048375B"/>
    <w:rsid w:val="00484230"/>
    <w:rsid w:val="00490546"/>
    <w:rsid w:val="00493C48"/>
    <w:rsid w:val="004A0156"/>
    <w:rsid w:val="004A0905"/>
    <w:rsid w:val="004A1B95"/>
    <w:rsid w:val="004A7899"/>
    <w:rsid w:val="004B190C"/>
    <w:rsid w:val="004B2CBA"/>
    <w:rsid w:val="004B5796"/>
    <w:rsid w:val="004C12E6"/>
    <w:rsid w:val="004C1B01"/>
    <w:rsid w:val="004C2359"/>
    <w:rsid w:val="004D202C"/>
    <w:rsid w:val="004D6217"/>
    <w:rsid w:val="004D72C2"/>
    <w:rsid w:val="004D77A4"/>
    <w:rsid w:val="004E61D0"/>
    <w:rsid w:val="004F1361"/>
    <w:rsid w:val="004F18F2"/>
    <w:rsid w:val="00500186"/>
    <w:rsid w:val="00502D70"/>
    <w:rsid w:val="00504175"/>
    <w:rsid w:val="00510835"/>
    <w:rsid w:val="0051723C"/>
    <w:rsid w:val="0052241F"/>
    <w:rsid w:val="00525BD5"/>
    <w:rsid w:val="0052674E"/>
    <w:rsid w:val="0052777F"/>
    <w:rsid w:val="00527BA3"/>
    <w:rsid w:val="00530825"/>
    <w:rsid w:val="00533084"/>
    <w:rsid w:val="00534BA1"/>
    <w:rsid w:val="00540C37"/>
    <w:rsid w:val="00545F49"/>
    <w:rsid w:val="00550F32"/>
    <w:rsid w:val="00551C78"/>
    <w:rsid w:val="00554ED9"/>
    <w:rsid w:val="005555DD"/>
    <w:rsid w:val="00557264"/>
    <w:rsid w:val="0056387F"/>
    <w:rsid w:val="00580A43"/>
    <w:rsid w:val="00581B99"/>
    <w:rsid w:val="00582ECF"/>
    <w:rsid w:val="00586440"/>
    <w:rsid w:val="0058675F"/>
    <w:rsid w:val="005937CE"/>
    <w:rsid w:val="00595162"/>
    <w:rsid w:val="0059587F"/>
    <w:rsid w:val="00595CF2"/>
    <w:rsid w:val="005971B1"/>
    <w:rsid w:val="00597924"/>
    <w:rsid w:val="005A0D09"/>
    <w:rsid w:val="005A1099"/>
    <w:rsid w:val="005A1ED0"/>
    <w:rsid w:val="005B4FB2"/>
    <w:rsid w:val="005B535A"/>
    <w:rsid w:val="005B67CF"/>
    <w:rsid w:val="005C0A29"/>
    <w:rsid w:val="005C2B3A"/>
    <w:rsid w:val="005C2E33"/>
    <w:rsid w:val="005C5296"/>
    <w:rsid w:val="005C74A8"/>
    <w:rsid w:val="005C7E0C"/>
    <w:rsid w:val="005D1E3E"/>
    <w:rsid w:val="005E0F1C"/>
    <w:rsid w:val="005E3B46"/>
    <w:rsid w:val="005E4C0E"/>
    <w:rsid w:val="005F24D8"/>
    <w:rsid w:val="005F5311"/>
    <w:rsid w:val="00611241"/>
    <w:rsid w:val="006118A7"/>
    <w:rsid w:val="006178F6"/>
    <w:rsid w:val="0062265F"/>
    <w:rsid w:val="00626572"/>
    <w:rsid w:val="00626859"/>
    <w:rsid w:val="00627962"/>
    <w:rsid w:val="00630687"/>
    <w:rsid w:val="00633D66"/>
    <w:rsid w:val="00633DEE"/>
    <w:rsid w:val="006367AF"/>
    <w:rsid w:val="00641CB8"/>
    <w:rsid w:val="00643522"/>
    <w:rsid w:val="00646798"/>
    <w:rsid w:val="00646877"/>
    <w:rsid w:val="006479A2"/>
    <w:rsid w:val="0065088B"/>
    <w:rsid w:val="00655454"/>
    <w:rsid w:val="00665102"/>
    <w:rsid w:val="006710F3"/>
    <w:rsid w:val="00680D32"/>
    <w:rsid w:val="0068137D"/>
    <w:rsid w:val="00681416"/>
    <w:rsid w:val="00683C8F"/>
    <w:rsid w:val="00685377"/>
    <w:rsid w:val="00690DDC"/>
    <w:rsid w:val="00696236"/>
    <w:rsid w:val="00697F09"/>
    <w:rsid w:val="006A062C"/>
    <w:rsid w:val="006A22B6"/>
    <w:rsid w:val="006A69C1"/>
    <w:rsid w:val="006C442C"/>
    <w:rsid w:val="006D06B1"/>
    <w:rsid w:val="006D0BB0"/>
    <w:rsid w:val="006D7113"/>
    <w:rsid w:val="006D7500"/>
    <w:rsid w:val="006D78D2"/>
    <w:rsid w:val="006D7CCA"/>
    <w:rsid w:val="006E045F"/>
    <w:rsid w:val="006E0C6A"/>
    <w:rsid w:val="006E1F3B"/>
    <w:rsid w:val="006E2943"/>
    <w:rsid w:val="006E5D1F"/>
    <w:rsid w:val="006F13DF"/>
    <w:rsid w:val="006F1587"/>
    <w:rsid w:val="00701F89"/>
    <w:rsid w:val="00703054"/>
    <w:rsid w:val="00703399"/>
    <w:rsid w:val="00704C60"/>
    <w:rsid w:val="007073FC"/>
    <w:rsid w:val="00707D8C"/>
    <w:rsid w:val="007101DC"/>
    <w:rsid w:val="00715CA9"/>
    <w:rsid w:val="00716ED6"/>
    <w:rsid w:val="00721764"/>
    <w:rsid w:val="007234DD"/>
    <w:rsid w:val="00727AC3"/>
    <w:rsid w:val="00731258"/>
    <w:rsid w:val="00732A4B"/>
    <w:rsid w:val="0073574E"/>
    <w:rsid w:val="007434AE"/>
    <w:rsid w:val="00747478"/>
    <w:rsid w:val="0075566E"/>
    <w:rsid w:val="0076247E"/>
    <w:rsid w:val="007635C9"/>
    <w:rsid w:val="00766BF7"/>
    <w:rsid w:val="007712F0"/>
    <w:rsid w:val="007725D8"/>
    <w:rsid w:val="00772A68"/>
    <w:rsid w:val="00773794"/>
    <w:rsid w:val="00776452"/>
    <w:rsid w:val="007805B9"/>
    <w:rsid w:val="007810C8"/>
    <w:rsid w:val="007812D2"/>
    <w:rsid w:val="00781E71"/>
    <w:rsid w:val="007843EB"/>
    <w:rsid w:val="007844E5"/>
    <w:rsid w:val="0078696E"/>
    <w:rsid w:val="00792B37"/>
    <w:rsid w:val="00793972"/>
    <w:rsid w:val="007A7B63"/>
    <w:rsid w:val="007B3294"/>
    <w:rsid w:val="007B5914"/>
    <w:rsid w:val="007C196E"/>
    <w:rsid w:val="007C39BB"/>
    <w:rsid w:val="007C48B5"/>
    <w:rsid w:val="007C5044"/>
    <w:rsid w:val="007C5A41"/>
    <w:rsid w:val="007C6C51"/>
    <w:rsid w:val="007D6324"/>
    <w:rsid w:val="007D78B1"/>
    <w:rsid w:val="007E5BA1"/>
    <w:rsid w:val="008019DE"/>
    <w:rsid w:val="008055A3"/>
    <w:rsid w:val="008124EE"/>
    <w:rsid w:val="008219B0"/>
    <w:rsid w:val="008227D7"/>
    <w:rsid w:val="00822D35"/>
    <w:rsid w:val="00827DE7"/>
    <w:rsid w:val="00833056"/>
    <w:rsid w:val="00834CCD"/>
    <w:rsid w:val="008371F1"/>
    <w:rsid w:val="00840D2F"/>
    <w:rsid w:val="008436A1"/>
    <w:rsid w:val="008452B0"/>
    <w:rsid w:val="00845995"/>
    <w:rsid w:val="00854500"/>
    <w:rsid w:val="0085610A"/>
    <w:rsid w:val="00860B61"/>
    <w:rsid w:val="00862802"/>
    <w:rsid w:val="00863CB0"/>
    <w:rsid w:val="008665A9"/>
    <w:rsid w:val="00871752"/>
    <w:rsid w:val="00872A65"/>
    <w:rsid w:val="00875264"/>
    <w:rsid w:val="00886BE2"/>
    <w:rsid w:val="008902C1"/>
    <w:rsid w:val="00892367"/>
    <w:rsid w:val="008B75BD"/>
    <w:rsid w:val="008C107D"/>
    <w:rsid w:val="008C140B"/>
    <w:rsid w:val="008C44FB"/>
    <w:rsid w:val="008C48A9"/>
    <w:rsid w:val="008C65C0"/>
    <w:rsid w:val="008D0287"/>
    <w:rsid w:val="008D1136"/>
    <w:rsid w:val="008D2607"/>
    <w:rsid w:val="008D586D"/>
    <w:rsid w:val="008D5F0E"/>
    <w:rsid w:val="008E515C"/>
    <w:rsid w:val="008E6EEE"/>
    <w:rsid w:val="008F2809"/>
    <w:rsid w:val="009055C8"/>
    <w:rsid w:val="00906A56"/>
    <w:rsid w:val="00907BE7"/>
    <w:rsid w:val="009107DA"/>
    <w:rsid w:val="00911377"/>
    <w:rsid w:val="00921547"/>
    <w:rsid w:val="00922976"/>
    <w:rsid w:val="00924E84"/>
    <w:rsid w:val="0092585C"/>
    <w:rsid w:val="00926BB5"/>
    <w:rsid w:val="00926FF4"/>
    <w:rsid w:val="00930C71"/>
    <w:rsid w:val="00932070"/>
    <w:rsid w:val="00935F3B"/>
    <w:rsid w:val="0093782C"/>
    <w:rsid w:val="0094245B"/>
    <w:rsid w:val="00942769"/>
    <w:rsid w:val="00951580"/>
    <w:rsid w:val="009520C8"/>
    <w:rsid w:val="00957159"/>
    <w:rsid w:val="00957DE2"/>
    <w:rsid w:val="00962AC4"/>
    <w:rsid w:val="00962CEC"/>
    <w:rsid w:val="009722DC"/>
    <w:rsid w:val="0097244D"/>
    <w:rsid w:val="009750F5"/>
    <w:rsid w:val="00976219"/>
    <w:rsid w:val="009834A8"/>
    <w:rsid w:val="00986394"/>
    <w:rsid w:val="00986AF1"/>
    <w:rsid w:val="00987C01"/>
    <w:rsid w:val="009912BF"/>
    <w:rsid w:val="009921E2"/>
    <w:rsid w:val="00992F70"/>
    <w:rsid w:val="009A2730"/>
    <w:rsid w:val="009A45EE"/>
    <w:rsid w:val="009A5525"/>
    <w:rsid w:val="009B7E1A"/>
    <w:rsid w:val="009C375B"/>
    <w:rsid w:val="009C3B9E"/>
    <w:rsid w:val="009C3E49"/>
    <w:rsid w:val="009C5DB1"/>
    <w:rsid w:val="009E13A7"/>
    <w:rsid w:val="009F58B5"/>
    <w:rsid w:val="009F6F78"/>
    <w:rsid w:val="00A00C86"/>
    <w:rsid w:val="00A030CB"/>
    <w:rsid w:val="00A03C58"/>
    <w:rsid w:val="00A046BA"/>
    <w:rsid w:val="00A0599B"/>
    <w:rsid w:val="00A061CF"/>
    <w:rsid w:val="00A135E8"/>
    <w:rsid w:val="00A1640C"/>
    <w:rsid w:val="00A209E6"/>
    <w:rsid w:val="00A2526C"/>
    <w:rsid w:val="00A31DDD"/>
    <w:rsid w:val="00A322A3"/>
    <w:rsid w:val="00A543A4"/>
    <w:rsid w:val="00A5443B"/>
    <w:rsid w:val="00A55026"/>
    <w:rsid w:val="00A56713"/>
    <w:rsid w:val="00A60271"/>
    <w:rsid w:val="00A62804"/>
    <w:rsid w:val="00A64E67"/>
    <w:rsid w:val="00A66BFD"/>
    <w:rsid w:val="00A71BE6"/>
    <w:rsid w:val="00A730C4"/>
    <w:rsid w:val="00AB22A8"/>
    <w:rsid w:val="00AB234B"/>
    <w:rsid w:val="00AB28E3"/>
    <w:rsid w:val="00AB62FE"/>
    <w:rsid w:val="00AB7E38"/>
    <w:rsid w:val="00AC40BB"/>
    <w:rsid w:val="00AC4A50"/>
    <w:rsid w:val="00AC6DDC"/>
    <w:rsid w:val="00AC75C1"/>
    <w:rsid w:val="00AD1628"/>
    <w:rsid w:val="00AD681C"/>
    <w:rsid w:val="00AD696B"/>
    <w:rsid w:val="00AE03E2"/>
    <w:rsid w:val="00AE0A50"/>
    <w:rsid w:val="00AE6383"/>
    <w:rsid w:val="00AE64AA"/>
    <w:rsid w:val="00AE6987"/>
    <w:rsid w:val="00AE73A8"/>
    <w:rsid w:val="00AF6532"/>
    <w:rsid w:val="00AF6DC2"/>
    <w:rsid w:val="00B001BE"/>
    <w:rsid w:val="00B0356F"/>
    <w:rsid w:val="00B0631F"/>
    <w:rsid w:val="00B0685A"/>
    <w:rsid w:val="00B178EA"/>
    <w:rsid w:val="00B21BE4"/>
    <w:rsid w:val="00B235AF"/>
    <w:rsid w:val="00B26C87"/>
    <w:rsid w:val="00B27D8B"/>
    <w:rsid w:val="00B30B33"/>
    <w:rsid w:val="00B40A7E"/>
    <w:rsid w:val="00B4623E"/>
    <w:rsid w:val="00B53B24"/>
    <w:rsid w:val="00B601BD"/>
    <w:rsid w:val="00B63EC6"/>
    <w:rsid w:val="00B653BE"/>
    <w:rsid w:val="00B71E2D"/>
    <w:rsid w:val="00B74070"/>
    <w:rsid w:val="00B8103F"/>
    <w:rsid w:val="00B811A7"/>
    <w:rsid w:val="00B84C0A"/>
    <w:rsid w:val="00B966F9"/>
    <w:rsid w:val="00B97AB7"/>
    <w:rsid w:val="00BA1AAF"/>
    <w:rsid w:val="00BB31C2"/>
    <w:rsid w:val="00BB3363"/>
    <w:rsid w:val="00BB4DA4"/>
    <w:rsid w:val="00BB6DD9"/>
    <w:rsid w:val="00BC070B"/>
    <w:rsid w:val="00BC0E27"/>
    <w:rsid w:val="00BC4652"/>
    <w:rsid w:val="00BD5E22"/>
    <w:rsid w:val="00BE7455"/>
    <w:rsid w:val="00BF05B9"/>
    <w:rsid w:val="00BF0D96"/>
    <w:rsid w:val="00BF5E39"/>
    <w:rsid w:val="00BF7D6C"/>
    <w:rsid w:val="00C01540"/>
    <w:rsid w:val="00C0764C"/>
    <w:rsid w:val="00C12865"/>
    <w:rsid w:val="00C147A0"/>
    <w:rsid w:val="00C166D1"/>
    <w:rsid w:val="00C170A7"/>
    <w:rsid w:val="00C26B9B"/>
    <w:rsid w:val="00C27F73"/>
    <w:rsid w:val="00C42577"/>
    <w:rsid w:val="00C429A0"/>
    <w:rsid w:val="00C547D7"/>
    <w:rsid w:val="00C55787"/>
    <w:rsid w:val="00C56884"/>
    <w:rsid w:val="00C56BE0"/>
    <w:rsid w:val="00C60B0E"/>
    <w:rsid w:val="00C629B6"/>
    <w:rsid w:val="00C63B1A"/>
    <w:rsid w:val="00C64460"/>
    <w:rsid w:val="00C65B3C"/>
    <w:rsid w:val="00C70E6E"/>
    <w:rsid w:val="00C729AD"/>
    <w:rsid w:val="00CA4373"/>
    <w:rsid w:val="00CA4A67"/>
    <w:rsid w:val="00CA508F"/>
    <w:rsid w:val="00CA5983"/>
    <w:rsid w:val="00CB0943"/>
    <w:rsid w:val="00CB0EA0"/>
    <w:rsid w:val="00CB1563"/>
    <w:rsid w:val="00CB237C"/>
    <w:rsid w:val="00CB50F8"/>
    <w:rsid w:val="00CB65A4"/>
    <w:rsid w:val="00CC0D3B"/>
    <w:rsid w:val="00CC1431"/>
    <w:rsid w:val="00CC14CB"/>
    <w:rsid w:val="00CC2BF8"/>
    <w:rsid w:val="00CC2EC1"/>
    <w:rsid w:val="00CC6794"/>
    <w:rsid w:val="00CD5B22"/>
    <w:rsid w:val="00CE761B"/>
    <w:rsid w:val="00CF23D5"/>
    <w:rsid w:val="00CF2677"/>
    <w:rsid w:val="00CF5FE0"/>
    <w:rsid w:val="00CF6A05"/>
    <w:rsid w:val="00D0262A"/>
    <w:rsid w:val="00D069C7"/>
    <w:rsid w:val="00D10064"/>
    <w:rsid w:val="00D148EF"/>
    <w:rsid w:val="00D15CED"/>
    <w:rsid w:val="00D16EA1"/>
    <w:rsid w:val="00D236C2"/>
    <w:rsid w:val="00D30034"/>
    <w:rsid w:val="00D34787"/>
    <w:rsid w:val="00D452AC"/>
    <w:rsid w:val="00D45F76"/>
    <w:rsid w:val="00D4699D"/>
    <w:rsid w:val="00D474F9"/>
    <w:rsid w:val="00D50ADA"/>
    <w:rsid w:val="00D535CA"/>
    <w:rsid w:val="00D57E68"/>
    <w:rsid w:val="00D601A1"/>
    <w:rsid w:val="00D60756"/>
    <w:rsid w:val="00D639D0"/>
    <w:rsid w:val="00D649C9"/>
    <w:rsid w:val="00D6717C"/>
    <w:rsid w:val="00D74613"/>
    <w:rsid w:val="00D761CB"/>
    <w:rsid w:val="00D77964"/>
    <w:rsid w:val="00D80E3F"/>
    <w:rsid w:val="00D83F9A"/>
    <w:rsid w:val="00D83FB9"/>
    <w:rsid w:val="00D8610F"/>
    <w:rsid w:val="00D86829"/>
    <w:rsid w:val="00D94577"/>
    <w:rsid w:val="00D964F9"/>
    <w:rsid w:val="00DA5A6B"/>
    <w:rsid w:val="00DA60AB"/>
    <w:rsid w:val="00DB1819"/>
    <w:rsid w:val="00DB30A8"/>
    <w:rsid w:val="00DB4DCF"/>
    <w:rsid w:val="00DB6286"/>
    <w:rsid w:val="00DB6CEF"/>
    <w:rsid w:val="00DB7B3C"/>
    <w:rsid w:val="00DC5CFB"/>
    <w:rsid w:val="00DC6C96"/>
    <w:rsid w:val="00DC7464"/>
    <w:rsid w:val="00DD3238"/>
    <w:rsid w:val="00DE1874"/>
    <w:rsid w:val="00DE2C25"/>
    <w:rsid w:val="00DE311A"/>
    <w:rsid w:val="00DF48F7"/>
    <w:rsid w:val="00DF5E40"/>
    <w:rsid w:val="00E0181F"/>
    <w:rsid w:val="00E02470"/>
    <w:rsid w:val="00E0317A"/>
    <w:rsid w:val="00E039DD"/>
    <w:rsid w:val="00E070CF"/>
    <w:rsid w:val="00E126A5"/>
    <w:rsid w:val="00E12AC8"/>
    <w:rsid w:val="00E148C8"/>
    <w:rsid w:val="00E159C2"/>
    <w:rsid w:val="00E20164"/>
    <w:rsid w:val="00E20D4E"/>
    <w:rsid w:val="00E23290"/>
    <w:rsid w:val="00E271AF"/>
    <w:rsid w:val="00E271CD"/>
    <w:rsid w:val="00E34690"/>
    <w:rsid w:val="00E40BE4"/>
    <w:rsid w:val="00E45B46"/>
    <w:rsid w:val="00E46343"/>
    <w:rsid w:val="00E47A75"/>
    <w:rsid w:val="00E54C7F"/>
    <w:rsid w:val="00E54DB8"/>
    <w:rsid w:val="00E56554"/>
    <w:rsid w:val="00E64F88"/>
    <w:rsid w:val="00E67307"/>
    <w:rsid w:val="00E7151A"/>
    <w:rsid w:val="00E71F49"/>
    <w:rsid w:val="00E73FC5"/>
    <w:rsid w:val="00E740E8"/>
    <w:rsid w:val="00E753FE"/>
    <w:rsid w:val="00E81ADE"/>
    <w:rsid w:val="00E87C6F"/>
    <w:rsid w:val="00E92A9F"/>
    <w:rsid w:val="00E92D50"/>
    <w:rsid w:val="00E93A42"/>
    <w:rsid w:val="00E95654"/>
    <w:rsid w:val="00E9650C"/>
    <w:rsid w:val="00EA1D99"/>
    <w:rsid w:val="00EB5839"/>
    <w:rsid w:val="00EC1AE6"/>
    <w:rsid w:val="00ED0F52"/>
    <w:rsid w:val="00ED29FE"/>
    <w:rsid w:val="00ED3524"/>
    <w:rsid w:val="00ED4906"/>
    <w:rsid w:val="00ED5FB8"/>
    <w:rsid w:val="00ED70E9"/>
    <w:rsid w:val="00EE1C09"/>
    <w:rsid w:val="00EE2A95"/>
    <w:rsid w:val="00EE3952"/>
    <w:rsid w:val="00EF011A"/>
    <w:rsid w:val="00EF3119"/>
    <w:rsid w:val="00EF5646"/>
    <w:rsid w:val="00EF6782"/>
    <w:rsid w:val="00F01BF0"/>
    <w:rsid w:val="00F01DFD"/>
    <w:rsid w:val="00F02335"/>
    <w:rsid w:val="00F05318"/>
    <w:rsid w:val="00F10762"/>
    <w:rsid w:val="00F12157"/>
    <w:rsid w:val="00F16D60"/>
    <w:rsid w:val="00F21C63"/>
    <w:rsid w:val="00F23180"/>
    <w:rsid w:val="00F322DE"/>
    <w:rsid w:val="00F33250"/>
    <w:rsid w:val="00F34404"/>
    <w:rsid w:val="00F35397"/>
    <w:rsid w:val="00F365FF"/>
    <w:rsid w:val="00F37EFA"/>
    <w:rsid w:val="00F42DA9"/>
    <w:rsid w:val="00F52BA7"/>
    <w:rsid w:val="00F53FA9"/>
    <w:rsid w:val="00F56750"/>
    <w:rsid w:val="00F56D0C"/>
    <w:rsid w:val="00F61676"/>
    <w:rsid w:val="00F618C7"/>
    <w:rsid w:val="00F66262"/>
    <w:rsid w:val="00F670D2"/>
    <w:rsid w:val="00F71822"/>
    <w:rsid w:val="00F7745B"/>
    <w:rsid w:val="00F91110"/>
    <w:rsid w:val="00F924C1"/>
    <w:rsid w:val="00FA2FBC"/>
    <w:rsid w:val="00FA32B4"/>
    <w:rsid w:val="00FA7467"/>
    <w:rsid w:val="00FA7F01"/>
    <w:rsid w:val="00FB4410"/>
    <w:rsid w:val="00FB503D"/>
    <w:rsid w:val="00FD02C2"/>
    <w:rsid w:val="00FE5D92"/>
    <w:rsid w:val="00FE634A"/>
    <w:rsid w:val="00FF1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C0BB52"/>
  <w15:docId w15:val="{24099F83-BA52-4581-8104-10CCDA4A4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2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C12E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96236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696236"/>
    <w:pPr>
      <w:tabs>
        <w:tab w:val="center" w:pos="4677"/>
        <w:tab w:val="right" w:pos="9355"/>
      </w:tabs>
    </w:pPr>
  </w:style>
  <w:style w:type="paragraph" w:customStyle="1" w:styleId="DefaultParagraphFontParaCharChar">
    <w:name w:val="Default Paragraph Font Para Char Char Знак Знак Знак Знак"/>
    <w:basedOn w:val="a"/>
    <w:rsid w:val="0068137D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styleId="a8">
    <w:name w:val="No Spacing"/>
    <w:link w:val="a9"/>
    <w:uiPriority w:val="1"/>
    <w:qFormat/>
    <w:rsid w:val="00704C60"/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annotation reference"/>
    <w:uiPriority w:val="99"/>
    <w:qFormat/>
    <w:rsid w:val="00E271AF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E271A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271AF"/>
  </w:style>
  <w:style w:type="character" w:customStyle="1" w:styleId="apple-converted-space">
    <w:name w:val="apple-converted-space"/>
    <w:basedOn w:val="a0"/>
    <w:rsid w:val="00935F3B"/>
  </w:style>
  <w:style w:type="character" w:styleId="ad">
    <w:name w:val="Strong"/>
    <w:basedOn w:val="a0"/>
    <w:uiPriority w:val="22"/>
    <w:qFormat/>
    <w:rsid w:val="00935F3B"/>
    <w:rPr>
      <w:b/>
      <w:bCs/>
    </w:rPr>
  </w:style>
  <w:style w:type="character" w:styleId="ae">
    <w:name w:val="Hyperlink"/>
    <w:rsid w:val="003417E9"/>
    <w:rPr>
      <w:color w:val="0563C1"/>
      <w:u w:val="single"/>
    </w:rPr>
  </w:style>
  <w:style w:type="character" w:customStyle="1" w:styleId="a7">
    <w:name w:val="Нижний колонтитул Знак"/>
    <w:basedOn w:val="a0"/>
    <w:link w:val="a6"/>
    <w:uiPriority w:val="99"/>
    <w:rsid w:val="00E9650C"/>
    <w:rPr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919A9"/>
    <w:rPr>
      <w:color w:val="605E5C"/>
      <w:shd w:val="clear" w:color="auto" w:fill="E1DFDD"/>
    </w:rPr>
  </w:style>
  <w:style w:type="character" w:customStyle="1" w:styleId="a9">
    <w:name w:val="Без интервала Знак"/>
    <w:link w:val="a8"/>
    <w:uiPriority w:val="1"/>
    <w:rsid w:val="007434AE"/>
    <w:rPr>
      <w:rFonts w:asciiTheme="minorHAnsi" w:eastAsiaTheme="minorEastAsia" w:hAnsiTheme="minorHAnsi" w:cstheme="minorBidi"/>
      <w:sz w:val="22"/>
      <w:szCs w:val="22"/>
    </w:rPr>
  </w:style>
  <w:style w:type="paragraph" w:styleId="af">
    <w:name w:val="List Paragraph"/>
    <w:aliases w:val="Table-Normal,RSHB_Table-Normal,List Paragraph,нумерация,Заголовок_3,Bullet_IRAO,Мой Список,AC List 01,Подпись рисунка,List Paragraph1,Bullet Number,Figure_name,numbered,Bullet List,FooterText,Paragraphe de liste1,Bulletr List Paragraph,列出段落"/>
    <w:basedOn w:val="a"/>
    <w:link w:val="af0"/>
    <w:qFormat/>
    <w:rsid w:val="0029730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qFormat/>
    <w:rsid w:val="00020F69"/>
    <w:pPr>
      <w:spacing w:before="100" w:beforeAutospacing="1" w:after="100" w:afterAutospacing="1"/>
    </w:p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locked/>
    <w:rsid w:val="00020F69"/>
    <w:rPr>
      <w:sz w:val="24"/>
      <w:szCs w:val="24"/>
    </w:rPr>
  </w:style>
  <w:style w:type="paragraph" w:styleId="af3">
    <w:name w:val="annotation subject"/>
    <w:basedOn w:val="ab"/>
    <w:next w:val="ab"/>
    <w:link w:val="af4"/>
    <w:semiHidden/>
    <w:unhideWhenUsed/>
    <w:rsid w:val="00BF7D6C"/>
    <w:rPr>
      <w:b/>
      <w:bCs/>
    </w:rPr>
  </w:style>
  <w:style w:type="character" w:customStyle="1" w:styleId="af4">
    <w:name w:val="Тема примечания Знак"/>
    <w:basedOn w:val="ac"/>
    <w:link w:val="af3"/>
    <w:semiHidden/>
    <w:rsid w:val="00BF7D6C"/>
    <w:rPr>
      <w:b/>
      <w:bCs/>
    </w:rPr>
  </w:style>
  <w:style w:type="character" w:customStyle="1" w:styleId="10">
    <w:name w:val="Основной текст1"/>
    <w:rsid w:val="00BF7D6C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paragraph" w:styleId="af5">
    <w:name w:val="Revision"/>
    <w:hidden/>
    <w:uiPriority w:val="99"/>
    <w:semiHidden/>
    <w:rsid w:val="00FD02C2"/>
    <w:rPr>
      <w:sz w:val="24"/>
      <w:szCs w:val="24"/>
    </w:rPr>
  </w:style>
  <w:style w:type="paragraph" w:customStyle="1" w:styleId="pf1">
    <w:name w:val="pf1"/>
    <w:basedOn w:val="a"/>
    <w:rsid w:val="006367AF"/>
    <w:pPr>
      <w:spacing w:before="100" w:beforeAutospacing="1" w:after="100" w:afterAutospacing="1"/>
    </w:pPr>
  </w:style>
  <w:style w:type="paragraph" w:customStyle="1" w:styleId="pf0">
    <w:name w:val="pf0"/>
    <w:basedOn w:val="a"/>
    <w:rsid w:val="006367AF"/>
    <w:pPr>
      <w:spacing w:before="100" w:beforeAutospacing="1" w:after="100" w:afterAutospacing="1"/>
    </w:pPr>
  </w:style>
  <w:style w:type="character" w:customStyle="1" w:styleId="cf01">
    <w:name w:val="cf01"/>
    <w:basedOn w:val="a0"/>
    <w:rsid w:val="006367AF"/>
    <w:rPr>
      <w:rFonts w:ascii="Segoe UI" w:hAnsi="Segoe UI" w:cs="Segoe UI" w:hint="default"/>
      <w:sz w:val="18"/>
      <w:szCs w:val="18"/>
    </w:rPr>
  </w:style>
  <w:style w:type="character" w:customStyle="1" w:styleId="af0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,Bullet Number Знак,Figure_name Знак,numbered Знак"/>
    <w:link w:val="af"/>
    <w:qFormat/>
    <w:locked/>
    <w:rsid w:val="00DB4D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ОАО "Таймыргаз"</Company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subject/>
  <dc:creator>HaritonovIA</dc:creator>
  <cp:keywords/>
  <dc:description/>
  <cp:lastModifiedBy>Федорова Оксана Тимофеевна</cp:lastModifiedBy>
  <cp:revision>19</cp:revision>
  <cp:lastPrinted>2021-10-12T02:47:00Z</cp:lastPrinted>
  <dcterms:created xsi:type="dcterms:W3CDTF">2026-06-17T04:30:00Z</dcterms:created>
  <dcterms:modified xsi:type="dcterms:W3CDTF">2026-07-29T08:36:00Z</dcterms:modified>
</cp:coreProperties>
</file>